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6714A" w14:textId="77777777" w:rsidR="006A7D6E" w:rsidRDefault="006A7D6E">
      <w:pPr>
        <w:spacing w:line="266" w:lineRule="auto"/>
      </w:pPr>
    </w:p>
    <w:p w14:paraId="5F64F088" w14:textId="77777777" w:rsidR="006A7D6E" w:rsidRDefault="006A7D6E">
      <w:pPr>
        <w:spacing w:line="267" w:lineRule="auto"/>
      </w:pPr>
    </w:p>
    <w:p w14:paraId="3E6C8AA4" w14:textId="77777777" w:rsidR="006A7D6E" w:rsidRDefault="006A7D6E">
      <w:pPr>
        <w:spacing w:line="267" w:lineRule="auto"/>
      </w:pPr>
    </w:p>
    <w:p w14:paraId="650F8B5E" w14:textId="77777777" w:rsidR="006A7D6E" w:rsidRDefault="006A7D6E">
      <w:pPr>
        <w:spacing w:line="267" w:lineRule="auto"/>
      </w:pPr>
    </w:p>
    <w:p w14:paraId="20629487" w14:textId="77777777" w:rsidR="006A7D6E" w:rsidRDefault="006A7D6E">
      <w:pPr>
        <w:spacing w:line="267" w:lineRule="auto"/>
      </w:pPr>
    </w:p>
    <w:p w14:paraId="00E8D0CB" w14:textId="77777777" w:rsidR="006A7D6E" w:rsidRDefault="006A7D6E">
      <w:pPr>
        <w:spacing w:line="267" w:lineRule="auto"/>
      </w:pPr>
    </w:p>
    <w:p w14:paraId="7E9EB5BD" w14:textId="77777777" w:rsidR="006A7D6E" w:rsidRDefault="006A7D6E">
      <w:pPr>
        <w:spacing w:line="267" w:lineRule="auto"/>
      </w:pPr>
    </w:p>
    <w:p w14:paraId="29AF0421" w14:textId="77777777" w:rsidR="006A7D6E" w:rsidRDefault="006A7D6E">
      <w:pPr>
        <w:spacing w:line="267" w:lineRule="auto"/>
      </w:pPr>
    </w:p>
    <w:p w14:paraId="3A3E3DBB" w14:textId="77777777" w:rsidR="006A7D6E" w:rsidRDefault="00000000" w:rsidP="008465B6">
      <w:pPr>
        <w:spacing w:before="177" w:line="178" w:lineRule="auto"/>
        <w:jc w:val="center"/>
        <w:rPr>
          <w:rFonts w:ascii="Calibri" w:eastAsia="Calibri" w:hAnsi="Calibri" w:cs="Calibri"/>
          <w:sz w:val="58"/>
          <w:szCs w:val="58"/>
        </w:rPr>
      </w:pPr>
      <w:r>
        <w:rPr>
          <w:rFonts w:ascii="Calibri" w:eastAsia="Calibri" w:hAnsi="Calibri" w:cs="Calibri"/>
          <w:spacing w:val="-1"/>
          <w:sz w:val="58"/>
          <w:szCs w:val="58"/>
        </w:rPr>
        <w:t>APPENDIX</w:t>
      </w:r>
      <w:r>
        <w:rPr>
          <w:rFonts w:ascii="Calibri" w:eastAsia="Calibri" w:hAnsi="Calibri" w:cs="Calibri"/>
          <w:spacing w:val="49"/>
          <w:sz w:val="58"/>
          <w:szCs w:val="58"/>
        </w:rPr>
        <w:t xml:space="preserve"> </w:t>
      </w:r>
      <w:r>
        <w:rPr>
          <w:rFonts w:ascii="Calibri" w:eastAsia="Calibri" w:hAnsi="Calibri" w:cs="Calibri"/>
          <w:spacing w:val="-1"/>
          <w:sz w:val="58"/>
          <w:szCs w:val="58"/>
        </w:rPr>
        <w:t>P</w:t>
      </w:r>
    </w:p>
    <w:p w14:paraId="77A2DAF8" w14:textId="74B31904" w:rsidR="006A7D6E" w:rsidRPr="002A3E0D" w:rsidRDefault="00000000" w:rsidP="002A3E0D">
      <w:pPr>
        <w:spacing w:before="116" w:line="215" w:lineRule="auto"/>
        <w:ind w:left="17"/>
        <w:jc w:val="center"/>
        <w:rPr>
          <w:rFonts w:ascii="Calibri" w:eastAsiaTheme="minorEastAsia" w:hAnsi="Calibri" w:cs="Calibri"/>
          <w:sz w:val="58"/>
          <w:szCs w:val="58"/>
          <w:lang w:eastAsia="zh-CN"/>
        </w:rPr>
      </w:pPr>
      <w:r>
        <w:rPr>
          <w:rFonts w:ascii="Calibri" w:eastAsia="宋体" w:hAnsi="Calibri" w:cs="Calibri" w:hint="eastAsia"/>
          <w:spacing w:val="-5"/>
          <w:sz w:val="58"/>
          <w:szCs w:val="58"/>
          <w:lang w:eastAsia="zh-CN"/>
        </w:rPr>
        <w:t>Subc</w:t>
      </w:r>
      <w:r>
        <w:rPr>
          <w:rFonts w:ascii="Calibri" w:eastAsia="Calibri" w:hAnsi="Calibri" w:cs="Calibri"/>
          <w:spacing w:val="-5"/>
          <w:sz w:val="58"/>
          <w:szCs w:val="58"/>
        </w:rPr>
        <w:t>ontractor’s</w:t>
      </w:r>
      <w:r>
        <w:rPr>
          <w:rFonts w:ascii="Calibri" w:eastAsia="Calibri" w:hAnsi="Calibri" w:cs="Calibri"/>
          <w:spacing w:val="48"/>
          <w:sz w:val="58"/>
          <w:szCs w:val="58"/>
        </w:rPr>
        <w:t xml:space="preserve"> </w:t>
      </w:r>
      <w:r>
        <w:rPr>
          <w:rFonts w:ascii="Calibri" w:eastAsia="Calibri" w:hAnsi="Calibri" w:cs="Calibri"/>
          <w:spacing w:val="-5"/>
          <w:sz w:val="58"/>
          <w:szCs w:val="58"/>
        </w:rPr>
        <w:t>Key</w:t>
      </w:r>
      <w:r>
        <w:rPr>
          <w:rFonts w:ascii="Calibri" w:eastAsia="Calibri" w:hAnsi="Calibri" w:cs="Calibri"/>
          <w:spacing w:val="47"/>
          <w:sz w:val="58"/>
          <w:szCs w:val="58"/>
        </w:rPr>
        <w:t xml:space="preserve"> </w:t>
      </w:r>
      <w:r>
        <w:rPr>
          <w:rFonts w:ascii="Calibri" w:eastAsia="Calibri" w:hAnsi="Calibri" w:cs="Calibri"/>
          <w:spacing w:val="-5"/>
          <w:sz w:val="58"/>
          <w:szCs w:val="58"/>
        </w:rPr>
        <w:t>Personnel</w:t>
      </w:r>
    </w:p>
    <w:p w14:paraId="6EF9AE8B" w14:textId="77777777" w:rsidR="006A7D6E" w:rsidRPr="002A3E0D" w:rsidRDefault="006A7D6E">
      <w:pPr>
        <w:spacing w:line="249" w:lineRule="auto"/>
        <w:rPr>
          <w:rFonts w:eastAsiaTheme="minorEastAsia"/>
          <w:lang w:eastAsia="zh-CN"/>
        </w:rPr>
      </w:pPr>
    </w:p>
    <w:p w14:paraId="7BA9FBDC" w14:textId="77777777" w:rsidR="006A7D6E" w:rsidRDefault="00000000">
      <w:pPr>
        <w:pStyle w:val="a3"/>
        <w:spacing w:before="55" w:line="230" w:lineRule="auto"/>
        <w:ind w:left="3793"/>
      </w:pPr>
      <w:r>
        <w:rPr>
          <w:b/>
          <w:bCs/>
          <w:spacing w:val="-1"/>
        </w:rPr>
        <w:t>Table of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Contents</w:t>
      </w:r>
    </w:p>
    <w:p w14:paraId="43302061" w14:textId="77777777" w:rsidR="006A7D6E" w:rsidRDefault="006A7D6E">
      <w:pPr>
        <w:spacing w:line="262" w:lineRule="auto"/>
      </w:pPr>
    </w:p>
    <w:p w14:paraId="28571403" w14:textId="77777777" w:rsidR="006A7D6E" w:rsidRDefault="006A7D6E">
      <w:pPr>
        <w:spacing w:line="262" w:lineRule="auto"/>
      </w:pPr>
    </w:p>
    <w:sdt>
      <w:sdtPr>
        <w:rPr>
          <w:rFonts w:ascii="Arial" w:eastAsia="Arial" w:hAnsi="Arial" w:cs="Arial"/>
          <w:sz w:val="21"/>
          <w:szCs w:val="21"/>
        </w:rPr>
        <w:id w:val="50"/>
        <w:docPartObj>
          <w:docPartGallery w:val="Table of Contents"/>
          <w:docPartUnique/>
        </w:docPartObj>
      </w:sdtPr>
      <w:sdtEndPr>
        <w:rPr>
          <w:rFonts w:ascii="Verdana" w:eastAsia="Verdana" w:hAnsi="Verdana" w:cs="Verdana"/>
          <w:spacing w:val="-2"/>
          <w:sz w:val="18"/>
          <w:szCs w:val="18"/>
        </w:rPr>
      </w:sdtEndPr>
      <w:sdtContent>
        <w:p w14:paraId="2FA78AB6" w14:textId="60449E3B" w:rsidR="006A7D6E" w:rsidRDefault="006A7D6E">
          <w:pPr>
            <w:pStyle w:val="a3"/>
            <w:tabs>
              <w:tab w:val="right" w:leader="dot" w:pos="9347"/>
            </w:tabs>
            <w:spacing w:before="55" w:line="192" w:lineRule="auto"/>
            <w:ind w:left="21"/>
            <w:rPr>
              <w:rFonts w:eastAsiaTheme="minorEastAsia"/>
              <w:lang w:eastAsia="zh-CN"/>
            </w:rPr>
          </w:pPr>
          <w:hyperlink w:anchor="bookmark2" w:history="1">
            <w:r>
              <w:rPr>
                <w:spacing w:val="-2"/>
              </w:rPr>
              <w:t>1.Minimum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positions to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b</w:t>
            </w:r>
            <w:r>
              <w:rPr>
                <w:spacing w:val="-3"/>
              </w:rPr>
              <w:t>e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 xml:space="preserve">included </w:t>
            </w:r>
            <w:r>
              <w:tab/>
              <w:t>3</w:t>
            </w:r>
          </w:hyperlink>
        </w:p>
        <w:p w14:paraId="7838F5D7" w14:textId="77777777" w:rsidR="002A3E0D" w:rsidRPr="002A3E0D" w:rsidRDefault="002A3E0D">
          <w:pPr>
            <w:pStyle w:val="a3"/>
            <w:tabs>
              <w:tab w:val="right" w:leader="dot" w:pos="9347"/>
            </w:tabs>
            <w:spacing w:before="55" w:line="192" w:lineRule="auto"/>
            <w:ind w:left="21"/>
            <w:rPr>
              <w:rFonts w:eastAsiaTheme="minorEastAsia"/>
              <w:lang w:eastAsia="zh-CN"/>
            </w:rPr>
          </w:pPr>
        </w:p>
        <w:p w14:paraId="498136DE" w14:textId="67DD2001" w:rsidR="006A7D6E" w:rsidRDefault="006A7D6E">
          <w:pPr>
            <w:pStyle w:val="a3"/>
            <w:tabs>
              <w:tab w:val="right" w:leader="dot" w:pos="9347"/>
            </w:tabs>
            <w:spacing w:before="161" w:line="192" w:lineRule="auto"/>
            <w:ind w:left="11"/>
            <w:rPr>
              <w:rFonts w:eastAsiaTheme="minorEastAsia"/>
              <w:lang w:eastAsia="zh-CN"/>
            </w:rPr>
          </w:pPr>
          <w:hyperlink w:anchor="bookmark4" w:history="1">
            <w:r>
              <w:rPr>
                <w:spacing w:val="-2"/>
              </w:rPr>
              <w:t>2.Key’s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Personnel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Requireme</w:t>
            </w:r>
            <w:r>
              <w:rPr>
                <w:spacing w:val="-3"/>
              </w:rPr>
              <w:t>nts</w:t>
            </w:r>
            <w:r w:rsidR="002A3E0D">
              <w:rPr>
                <w:rFonts w:eastAsiaTheme="minorEastAsia" w:hint="eastAsia"/>
                <w:lang w:eastAsia="zh-CN"/>
              </w:rPr>
              <w:t xml:space="preserve">                                                                                                    </w:t>
            </w:r>
            <w:r>
              <w:t>4</w:t>
            </w:r>
          </w:hyperlink>
        </w:p>
        <w:p w14:paraId="195BC9C9" w14:textId="77777777" w:rsidR="002A3E0D" w:rsidRPr="002A3E0D" w:rsidRDefault="002A3E0D">
          <w:pPr>
            <w:pStyle w:val="a3"/>
            <w:tabs>
              <w:tab w:val="right" w:leader="dot" w:pos="9347"/>
            </w:tabs>
            <w:spacing w:before="161" w:line="192" w:lineRule="auto"/>
            <w:ind w:left="11"/>
            <w:rPr>
              <w:rFonts w:eastAsiaTheme="minorEastAsia"/>
              <w:lang w:eastAsia="zh-CN"/>
            </w:rPr>
          </w:pPr>
        </w:p>
        <w:p w14:paraId="320B8F74" w14:textId="3BF10171" w:rsidR="006A7D6E" w:rsidRPr="002A3E0D" w:rsidRDefault="006A7D6E">
          <w:pPr>
            <w:spacing w:line="462" w:lineRule="auto"/>
            <w:rPr>
              <w:rFonts w:ascii="Verdana" w:eastAsia="Verdana" w:hAnsi="Verdana" w:cs="Verdana"/>
              <w:spacing w:val="-2"/>
              <w:sz w:val="18"/>
              <w:szCs w:val="18"/>
            </w:rPr>
          </w:pPr>
          <w:hyperlink w:anchor="bookmark6" w:history="1">
            <w:r w:rsidRPr="002A3E0D">
              <w:rPr>
                <w:rFonts w:ascii="Verdana" w:eastAsia="Verdana" w:hAnsi="Verdana" w:cs="Verdana"/>
                <w:spacing w:val="-2"/>
                <w:sz w:val="18"/>
                <w:szCs w:val="18"/>
              </w:rPr>
              <w:t>3.Organizational</w:t>
            </w:r>
            <w:r w:rsidR="0011265A">
              <w:rPr>
                <w:rFonts w:ascii="Verdana" w:eastAsiaTheme="minorEastAsia" w:hAnsi="Verdana" w:cs="Verdana" w:hint="eastAsia"/>
                <w:spacing w:val="-2"/>
                <w:sz w:val="18"/>
                <w:szCs w:val="18"/>
                <w:lang w:eastAsia="zh-CN"/>
              </w:rPr>
              <w:t xml:space="preserve"> </w:t>
            </w:r>
            <w:r w:rsidRPr="002A3E0D"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Chart </w:t>
            </w:r>
            <w:r w:rsidR="002A3E0D" w:rsidRPr="002A3E0D">
              <w:rPr>
                <w:rFonts w:ascii="Verdana" w:eastAsia="Verdana" w:hAnsi="Verdana" w:cs="Verdana" w:hint="eastAsia"/>
                <w:spacing w:val="-2"/>
                <w:sz w:val="18"/>
                <w:szCs w:val="18"/>
              </w:rPr>
              <w:t xml:space="preserve">                                                 </w:t>
            </w:r>
            <w:r w:rsidR="002A3E0D">
              <w:rPr>
                <w:rFonts w:ascii="Verdana" w:eastAsiaTheme="minorEastAsia" w:hAnsi="Verdana" w:cs="Verdana" w:hint="eastAsia"/>
                <w:spacing w:val="-2"/>
                <w:sz w:val="18"/>
                <w:szCs w:val="18"/>
                <w:lang w:eastAsia="zh-CN"/>
              </w:rPr>
              <w:t xml:space="preserve">                                                            </w:t>
            </w:r>
            <w:r w:rsidR="002A3E0D" w:rsidRPr="002A3E0D">
              <w:rPr>
                <w:rFonts w:ascii="Verdana" w:eastAsia="Verdana" w:hAnsi="Verdana" w:cs="Verdana" w:hint="eastAsia"/>
                <w:spacing w:val="-2"/>
                <w:sz w:val="18"/>
                <w:szCs w:val="18"/>
              </w:rPr>
              <w:t xml:space="preserve">        </w:t>
            </w:r>
            <w:r w:rsidRPr="002A3E0D">
              <w:rPr>
                <w:rFonts w:ascii="Verdana" w:eastAsia="Verdana" w:hAnsi="Verdana" w:cs="Verdana"/>
                <w:spacing w:val="-2"/>
                <w:sz w:val="18"/>
                <w:szCs w:val="18"/>
              </w:rPr>
              <w:t>7</w:t>
            </w:r>
          </w:hyperlink>
        </w:p>
      </w:sdtContent>
    </w:sdt>
    <w:p w14:paraId="6C94E746" w14:textId="77777777" w:rsidR="002A3E0D" w:rsidRPr="002A3E0D" w:rsidRDefault="002A3E0D">
      <w:pPr>
        <w:pStyle w:val="a3"/>
        <w:spacing w:before="54" w:line="194" w:lineRule="auto"/>
        <w:ind w:left="20"/>
        <w:outlineLvl w:val="0"/>
        <w:rPr>
          <w:spacing w:val="-2"/>
        </w:rPr>
      </w:pPr>
      <w:bookmarkStart w:id="0" w:name="bookmark2"/>
      <w:bookmarkStart w:id="1" w:name="bookmark1"/>
      <w:bookmarkEnd w:id="0"/>
      <w:bookmarkEnd w:id="1"/>
    </w:p>
    <w:p w14:paraId="73DBACC5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42B6D58D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4B4C2E67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58BC78D5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7B64D9C4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0149082B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2FED10CC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7F3B486F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39A7D131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0858BC32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4594CA1D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2C25D64B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472D12D7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404DB566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07D29CF9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6BD82095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4DC46026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5B798BC7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11E57777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3DE4B7DF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57219017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7B458398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1BAF8C7D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6CF902CC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5159BBA4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2888F081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352261F3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42544878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102C1E04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11E825AD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419CCD25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63E17CDB" w14:textId="77777777" w:rsidR="002A3E0D" w:rsidRDefault="002A3E0D">
      <w:pPr>
        <w:pStyle w:val="a3"/>
        <w:spacing w:before="54" w:line="194" w:lineRule="auto"/>
        <w:ind w:left="20"/>
        <w:outlineLvl w:val="0"/>
        <w:rPr>
          <w:rFonts w:eastAsiaTheme="minorEastAsia"/>
          <w:b/>
          <w:bCs/>
          <w:spacing w:val="-2"/>
          <w:lang w:eastAsia="zh-CN"/>
        </w:rPr>
      </w:pPr>
    </w:p>
    <w:p w14:paraId="008B17FB" w14:textId="7F7EEB5B" w:rsidR="006A7D6E" w:rsidRDefault="00000000">
      <w:pPr>
        <w:pStyle w:val="a3"/>
        <w:spacing w:before="54" w:line="194" w:lineRule="auto"/>
        <w:ind w:left="20"/>
        <w:outlineLvl w:val="0"/>
      </w:pPr>
      <w:r>
        <w:rPr>
          <w:b/>
          <w:bCs/>
          <w:spacing w:val="-2"/>
        </w:rPr>
        <w:t>1.         Minimum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2"/>
        </w:rPr>
        <w:t>p</w:t>
      </w:r>
      <w:r>
        <w:rPr>
          <w:b/>
          <w:bCs/>
          <w:spacing w:val="-3"/>
        </w:rPr>
        <w:t>ositions to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3"/>
        </w:rPr>
        <w:t>be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3"/>
        </w:rPr>
        <w:t>included</w:t>
      </w:r>
    </w:p>
    <w:p w14:paraId="7323AC8E" w14:textId="77777777" w:rsidR="006A7D6E" w:rsidRDefault="00000000">
      <w:pPr>
        <w:pStyle w:val="a3"/>
        <w:spacing w:before="281" w:line="193" w:lineRule="auto"/>
        <w:ind w:left="21"/>
      </w:pPr>
      <w:r>
        <w:rPr>
          <w:spacing w:val="-1"/>
        </w:rPr>
        <w:t>1.1       Key</w:t>
      </w:r>
      <w:r>
        <w:rPr>
          <w:spacing w:val="16"/>
        </w:rPr>
        <w:t xml:space="preserve"> </w:t>
      </w:r>
      <w:r>
        <w:rPr>
          <w:spacing w:val="-1"/>
        </w:rPr>
        <w:t>Personnel during Construction</w:t>
      </w:r>
      <w:r>
        <w:rPr>
          <w:rFonts w:eastAsia="宋体" w:hint="eastAsia"/>
          <w:spacing w:val="-1"/>
          <w:lang w:eastAsia="zh-CN"/>
        </w:rPr>
        <w:t xml:space="preserve"> </w:t>
      </w:r>
      <w:r>
        <w:rPr>
          <w:spacing w:val="-2"/>
        </w:rPr>
        <w:t>(up</w:t>
      </w:r>
      <w:r>
        <w:rPr>
          <w:spacing w:val="5"/>
        </w:rPr>
        <w:t xml:space="preserve"> </w:t>
      </w:r>
      <w:r>
        <w:rPr>
          <w:spacing w:val="-2"/>
        </w:rPr>
        <w:t>to</w:t>
      </w:r>
      <w:r>
        <w:rPr>
          <w:spacing w:val="12"/>
        </w:rPr>
        <w:t xml:space="preserve"> </w:t>
      </w:r>
      <w:r>
        <w:rPr>
          <w:spacing w:val="-2"/>
        </w:rPr>
        <w:t>Initial</w:t>
      </w:r>
      <w:r>
        <w:rPr>
          <w:spacing w:val="3"/>
        </w:rPr>
        <w:t xml:space="preserve"> </w:t>
      </w:r>
      <w:r>
        <w:rPr>
          <w:spacing w:val="-2"/>
        </w:rPr>
        <w:t>Acceptance)</w:t>
      </w:r>
    </w:p>
    <w:p w14:paraId="3A9FC284" w14:textId="77777777" w:rsidR="006A7D6E" w:rsidRDefault="006A7D6E">
      <w:pPr>
        <w:spacing w:line="245" w:lineRule="auto"/>
      </w:pPr>
    </w:p>
    <w:p w14:paraId="1DF61BCB" w14:textId="77777777" w:rsidR="006A7D6E" w:rsidRDefault="00000000">
      <w:pPr>
        <w:pStyle w:val="a3"/>
        <w:spacing w:before="55" w:line="193" w:lineRule="auto"/>
        <w:ind w:left="741"/>
      </w:pPr>
      <w:r>
        <w:rPr>
          <w:spacing w:val="-1"/>
        </w:rPr>
        <w:t>1.1.1          P</w:t>
      </w:r>
      <w:r>
        <w:rPr>
          <w:spacing w:val="-2"/>
        </w:rPr>
        <w:t>roject</w:t>
      </w:r>
      <w:r>
        <w:rPr>
          <w:rFonts w:eastAsia="宋体" w:hint="eastAsia"/>
          <w:spacing w:val="-2"/>
          <w:lang w:eastAsia="zh-CN"/>
        </w:rPr>
        <w:t xml:space="preserve"> Manager</w:t>
      </w:r>
      <w:r>
        <w:rPr>
          <w:spacing w:val="-2"/>
        </w:rPr>
        <w:t xml:space="preserve"> (</w:t>
      </w:r>
      <w:r>
        <w:rPr>
          <w:rFonts w:eastAsia="宋体" w:hint="eastAsia"/>
          <w:spacing w:val="-2"/>
          <w:lang w:eastAsia="zh-CN"/>
        </w:rPr>
        <w:t>Subc</w:t>
      </w:r>
      <w:r>
        <w:rPr>
          <w:spacing w:val="-2"/>
        </w:rPr>
        <w:t>ontractor’s</w:t>
      </w:r>
      <w:r>
        <w:rPr>
          <w:spacing w:val="16"/>
          <w:w w:val="101"/>
        </w:rPr>
        <w:t xml:space="preserve"> </w:t>
      </w:r>
      <w:r>
        <w:rPr>
          <w:spacing w:val="-2"/>
        </w:rPr>
        <w:t>Representative)</w:t>
      </w:r>
    </w:p>
    <w:p w14:paraId="05950C6C" w14:textId="77777777" w:rsidR="006A7D6E" w:rsidRDefault="006A7D6E">
      <w:pPr>
        <w:spacing w:line="243" w:lineRule="auto"/>
      </w:pPr>
    </w:p>
    <w:p w14:paraId="420A3E43" w14:textId="77777777" w:rsidR="006A7D6E" w:rsidRDefault="00000000">
      <w:pPr>
        <w:pStyle w:val="a3"/>
        <w:spacing w:before="54" w:line="193" w:lineRule="auto"/>
        <w:ind w:left="741"/>
      </w:pPr>
      <w:r>
        <w:rPr>
          <w:spacing w:val="-2"/>
        </w:rPr>
        <w:t>1.1.2</w:t>
      </w:r>
      <w:r>
        <w:rPr>
          <w:spacing w:val="5"/>
        </w:rPr>
        <w:t xml:space="preserve">         </w:t>
      </w:r>
      <w:r>
        <w:rPr>
          <w:spacing w:val="-2"/>
        </w:rPr>
        <w:t>Construction</w:t>
      </w:r>
      <w:r>
        <w:rPr>
          <w:spacing w:val="19"/>
          <w:w w:val="101"/>
        </w:rPr>
        <w:t xml:space="preserve"> </w:t>
      </w:r>
      <w:r>
        <w:rPr>
          <w:spacing w:val="-2"/>
        </w:rPr>
        <w:t>Ma</w:t>
      </w:r>
      <w:r>
        <w:rPr>
          <w:spacing w:val="-3"/>
        </w:rPr>
        <w:t>nager</w:t>
      </w:r>
    </w:p>
    <w:p w14:paraId="1E035E91" w14:textId="77777777" w:rsidR="006A7D6E" w:rsidRDefault="006A7D6E">
      <w:pPr>
        <w:spacing w:line="245" w:lineRule="auto"/>
      </w:pPr>
    </w:p>
    <w:p w14:paraId="024FAC6F" w14:textId="77777777" w:rsidR="006A7D6E" w:rsidRDefault="00000000">
      <w:pPr>
        <w:pStyle w:val="a3"/>
        <w:spacing w:before="56" w:line="193" w:lineRule="auto"/>
        <w:ind w:left="741"/>
      </w:pPr>
      <w:r>
        <w:rPr>
          <w:spacing w:val="-1"/>
        </w:rPr>
        <w:t>1.1.</w:t>
      </w:r>
      <w:r>
        <w:rPr>
          <w:rFonts w:eastAsia="宋体" w:hint="eastAsia"/>
          <w:spacing w:val="-1"/>
          <w:lang w:eastAsia="zh-CN"/>
        </w:rPr>
        <w:t>3</w:t>
      </w:r>
      <w:r>
        <w:rPr>
          <w:spacing w:val="-1"/>
        </w:rPr>
        <w:t xml:space="preserve">          Deputy Construction</w:t>
      </w:r>
      <w:r>
        <w:rPr>
          <w:spacing w:val="18"/>
          <w:w w:val="101"/>
        </w:rPr>
        <w:t xml:space="preserve"> </w:t>
      </w:r>
      <w:r>
        <w:rPr>
          <w:spacing w:val="-1"/>
        </w:rPr>
        <w:t>Manager</w:t>
      </w:r>
    </w:p>
    <w:p w14:paraId="4596C3F0" w14:textId="77777777" w:rsidR="006A7D6E" w:rsidRDefault="006A7D6E">
      <w:pPr>
        <w:spacing w:line="243" w:lineRule="auto"/>
      </w:pPr>
    </w:p>
    <w:p w14:paraId="43E7AF12" w14:textId="77777777" w:rsidR="006A7D6E" w:rsidRDefault="00000000">
      <w:pPr>
        <w:pStyle w:val="a3"/>
        <w:spacing w:before="54" w:line="193" w:lineRule="auto"/>
        <w:ind w:left="741"/>
      </w:pPr>
      <w:r>
        <w:rPr>
          <w:spacing w:val="-2"/>
        </w:rPr>
        <w:t>1.1.</w:t>
      </w:r>
      <w:r>
        <w:rPr>
          <w:rFonts w:eastAsia="宋体" w:hint="eastAsia"/>
          <w:spacing w:val="-2"/>
          <w:lang w:eastAsia="zh-CN"/>
        </w:rPr>
        <w:t>4</w:t>
      </w:r>
      <w:r>
        <w:rPr>
          <w:spacing w:val="-2"/>
        </w:rPr>
        <w:t xml:space="preserve">          Enginee</w:t>
      </w:r>
      <w:r>
        <w:rPr>
          <w:spacing w:val="-3"/>
        </w:rPr>
        <w:t>ring</w:t>
      </w:r>
      <w:r>
        <w:rPr>
          <w:spacing w:val="19"/>
        </w:rPr>
        <w:t xml:space="preserve"> </w:t>
      </w:r>
      <w:r>
        <w:rPr>
          <w:spacing w:val="-3"/>
        </w:rPr>
        <w:t>Manager</w:t>
      </w:r>
    </w:p>
    <w:p w14:paraId="2A343110" w14:textId="77777777" w:rsidR="006A7D6E" w:rsidRDefault="006A7D6E">
      <w:pPr>
        <w:spacing w:line="243" w:lineRule="auto"/>
      </w:pPr>
    </w:p>
    <w:p w14:paraId="2F4AFF64" w14:textId="77777777" w:rsidR="006A7D6E" w:rsidRDefault="00000000">
      <w:pPr>
        <w:pStyle w:val="a3"/>
        <w:spacing w:before="62" w:line="194" w:lineRule="auto"/>
        <w:ind w:firstLineChars="400" w:firstLine="716"/>
      </w:pPr>
      <w:r>
        <w:rPr>
          <w:spacing w:val="-1"/>
        </w:rPr>
        <w:t>1.1.</w:t>
      </w:r>
      <w:r>
        <w:rPr>
          <w:rFonts w:eastAsia="宋体" w:hint="eastAsia"/>
          <w:spacing w:val="-1"/>
          <w:lang w:eastAsia="zh-CN"/>
        </w:rPr>
        <w:t>5</w:t>
      </w:r>
      <w:r>
        <w:rPr>
          <w:spacing w:val="-1"/>
        </w:rPr>
        <w:t xml:space="preserve">          HSE</w:t>
      </w:r>
      <w:r>
        <w:rPr>
          <w:spacing w:val="18"/>
        </w:rPr>
        <w:t xml:space="preserve"> </w:t>
      </w:r>
      <w:r>
        <w:rPr>
          <w:spacing w:val="-1"/>
        </w:rPr>
        <w:t>Manager and</w:t>
      </w:r>
      <w:r>
        <w:rPr>
          <w:spacing w:val="17"/>
          <w:w w:val="101"/>
        </w:rPr>
        <w:t xml:space="preserve"> </w:t>
      </w:r>
      <w:r>
        <w:rPr>
          <w:spacing w:val="-1"/>
        </w:rPr>
        <w:t>HSE Superv</w:t>
      </w:r>
      <w:r>
        <w:rPr>
          <w:spacing w:val="-2"/>
        </w:rPr>
        <w:t>isors team</w:t>
      </w:r>
    </w:p>
    <w:p w14:paraId="6B346B3A" w14:textId="77777777" w:rsidR="006A7D6E" w:rsidRDefault="006A7D6E">
      <w:pPr>
        <w:spacing w:line="242" w:lineRule="auto"/>
      </w:pPr>
    </w:p>
    <w:p w14:paraId="55029059" w14:textId="77777777" w:rsidR="006A7D6E" w:rsidRDefault="00000000">
      <w:pPr>
        <w:pStyle w:val="a3"/>
        <w:spacing w:before="54" w:line="193" w:lineRule="auto"/>
        <w:ind w:left="741"/>
      </w:pPr>
      <w:r>
        <w:rPr>
          <w:spacing w:val="-2"/>
        </w:rPr>
        <w:t>1.1.</w:t>
      </w:r>
      <w:r>
        <w:rPr>
          <w:rFonts w:eastAsia="宋体" w:hint="eastAsia"/>
          <w:spacing w:val="-2"/>
          <w:lang w:eastAsia="zh-CN"/>
        </w:rPr>
        <w:t>6</w:t>
      </w:r>
      <w:r>
        <w:rPr>
          <w:spacing w:val="-2"/>
        </w:rPr>
        <w:t xml:space="preserve">          QA/Q</w:t>
      </w:r>
      <w:r>
        <w:rPr>
          <w:spacing w:val="-3"/>
        </w:rPr>
        <w:t>C</w:t>
      </w:r>
      <w:r>
        <w:rPr>
          <w:spacing w:val="18"/>
        </w:rPr>
        <w:t xml:space="preserve"> </w:t>
      </w:r>
      <w:r>
        <w:rPr>
          <w:spacing w:val="-3"/>
        </w:rPr>
        <w:t>Manager</w:t>
      </w:r>
    </w:p>
    <w:p w14:paraId="5E687EF8" w14:textId="77777777" w:rsidR="006A7D6E" w:rsidRDefault="006A7D6E">
      <w:pPr>
        <w:spacing w:line="243" w:lineRule="auto"/>
      </w:pPr>
    </w:p>
    <w:p w14:paraId="69DBEBB9" w14:textId="77777777" w:rsidR="006A7D6E" w:rsidRDefault="00000000">
      <w:pPr>
        <w:pStyle w:val="a3"/>
        <w:spacing w:before="55" w:line="193" w:lineRule="auto"/>
        <w:ind w:left="741"/>
      </w:pPr>
      <w:r>
        <w:rPr>
          <w:spacing w:val="-2"/>
        </w:rPr>
        <w:t>1.1.</w:t>
      </w:r>
      <w:r>
        <w:rPr>
          <w:rFonts w:eastAsia="宋体" w:hint="eastAsia"/>
          <w:spacing w:val="-2"/>
          <w:lang w:eastAsia="zh-CN"/>
        </w:rPr>
        <w:t>7</w:t>
      </w:r>
      <w:r>
        <w:rPr>
          <w:spacing w:val="5"/>
        </w:rPr>
        <w:t xml:space="preserve">         </w:t>
      </w:r>
      <w:r>
        <w:rPr>
          <w:spacing w:val="-2"/>
        </w:rPr>
        <w:t>Commissioning</w:t>
      </w:r>
      <w:r>
        <w:rPr>
          <w:spacing w:val="19"/>
        </w:rPr>
        <w:t xml:space="preserve"> </w:t>
      </w:r>
      <w:r>
        <w:rPr>
          <w:spacing w:val="-2"/>
        </w:rPr>
        <w:t>Mana</w:t>
      </w:r>
      <w:r>
        <w:rPr>
          <w:spacing w:val="-3"/>
        </w:rPr>
        <w:t>ger</w:t>
      </w:r>
    </w:p>
    <w:p w14:paraId="34EF0D2C" w14:textId="77777777" w:rsidR="006A7D6E" w:rsidRDefault="006A7D6E">
      <w:pPr>
        <w:spacing w:line="245" w:lineRule="auto"/>
      </w:pPr>
    </w:p>
    <w:p w14:paraId="51D91937" w14:textId="77777777" w:rsidR="006A7D6E" w:rsidRDefault="00000000">
      <w:pPr>
        <w:pStyle w:val="a3"/>
        <w:spacing w:before="55" w:line="193" w:lineRule="auto"/>
        <w:ind w:left="741"/>
      </w:pPr>
      <w:r>
        <w:rPr>
          <w:spacing w:val="-2"/>
        </w:rPr>
        <w:t>1.1.</w:t>
      </w:r>
      <w:r>
        <w:rPr>
          <w:rFonts w:eastAsia="宋体" w:hint="eastAsia"/>
          <w:spacing w:val="-2"/>
          <w:lang w:eastAsia="zh-CN"/>
        </w:rPr>
        <w:t>8</w:t>
      </w:r>
      <w:r>
        <w:rPr>
          <w:spacing w:val="-2"/>
        </w:rPr>
        <w:t xml:space="preserve">          Project Control and</w:t>
      </w:r>
      <w:r>
        <w:rPr>
          <w:spacing w:val="31"/>
        </w:rPr>
        <w:t xml:space="preserve"> </w:t>
      </w:r>
      <w:r>
        <w:rPr>
          <w:spacing w:val="-2"/>
        </w:rPr>
        <w:t>Planning</w:t>
      </w:r>
      <w:r>
        <w:rPr>
          <w:spacing w:val="17"/>
        </w:rPr>
        <w:t xml:space="preserve"> </w:t>
      </w:r>
      <w:r>
        <w:rPr>
          <w:spacing w:val="-2"/>
        </w:rPr>
        <w:t>Manager</w:t>
      </w:r>
    </w:p>
    <w:p w14:paraId="10A930B8" w14:textId="77777777" w:rsidR="006A7D6E" w:rsidRDefault="006A7D6E">
      <w:pPr>
        <w:spacing w:line="243" w:lineRule="auto"/>
      </w:pPr>
    </w:p>
    <w:p w14:paraId="45BEBF3C" w14:textId="77777777" w:rsidR="006A7D6E" w:rsidRDefault="00000000">
      <w:pPr>
        <w:pStyle w:val="a3"/>
        <w:spacing w:before="55" w:line="193" w:lineRule="auto"/>
        <w:ind w:left="741"/>
      </w:pPr>
      <w:r>
        <w:rPr>
          <w:spacing w:val="-2"/>
        </w:rPr>
        <w:t>1.1.</w:t>
      </w:r>
      <w:r>
        <w:rPr>
          <w:rFonts w:eastAsia="宋体" w:hint="eastAsia"/>
          <w:spacing w:val="-2"/>
          <w:lang w:eastAsia="zh-CN"/>
        </w:rPr>
        <w:t>9</w:t>
      </w:r>
      <w:r>
        <w:rPr>
          <w:spacing w:val="-2"/>
        </w:rPr>
        <w:t xml:space="preserve">        </w:t>
      </w:r>
      <w:r>
        <w:rPr>
          <w:rFonts w:eastAsia="宋体" w:hint="eastAsia"/>
          <w:spacing w:val="-2"/>
          <w:lang w:eastAsia="zh-CN"/>
        </w:rPr>
        <w:t xml:space="preserve">  </w:t>
      </w:r>
      <w:r>
        <w:rPr>
          <w:spacing w:val="-2"/>
        </w:rPr>
        <w:t>Procurement</w:t>
      </w:r>
      <w:r>
        <w:rPr>
          <w:spacing w:val="18"/>
          <w:w w:val="101"/>
        </w:rPr>
        <w:t xml:space="preserve"> </w:t>
      </w:r>
      <w:r>
        <w:rPr>
          <w:spacing w:val="-2"/>
        </w:rPr>
        <w:t>Manager</w:t>
      </w:r>
    </w:p>
    <w:p w14:paraId="41BB4A12" w14:textId="77777777" w:rsidR="006A7D6E" w:rsidRDefault="006A7D6E">
      <w:pPr>
        <w:spacing w:line="246" w:lineRule="auto"/>
      </w:pPr>
    </w:p>
    <w:p w14:paraId="4915763F" w14:textId="77777777" w:rsidR="006A7D6E" w:rsidRDefault="00000000">
      <w:pPr>
        <w:pStyle w:val="a3"/>
        <w:spacing w:before="55" w:line="230" w:lineRule="auto"/>
        <w:ind w:left="741"/>
      </w:pPr>
      <w:r>
        <w:rPr>
          <w:spacing w:val="-1"/>
        </w:rPr>
        <w:t>1.1.1</w:t>
      </w:r>
      <w:r>
        <w:rPr>
          <w:rFonts w:eastAsia="宋体" w:hint="eastAsia"/>
          <w:spacing w:val="-1"/>
          <w:lang w:eastAsia="zh-CN"/>
        </w:rPr>
        <w:t>0</w:t>
      </w:r>
      <w:r>
        <w:rPr>
          <w:spacing w:val="-1"/>
        </w:rPr>
        <w:t xml:space="preserve">        Procurement C</w:t>
      </w:r>
      <w:r>
        <w:rPr>
          <w:spacing w:val="-2"/>
        </w:rPr>
        <w:t>oordinator</w:t>
      </w:r>
    </w:p>
    <w:p w14:paraId="57662354" w14:textId="77777777" w:rsidR="006A7D6E" w:rsidRDefault="00000000">
      <w:pPr>
        <w:pStyle w:val="a3"/>
        <w:spacing w:before="265" w:line="192" w:lineRule="auto"/>
        <w:ind w:left="741"/>
      </w:pPr>
      <w:r>
        <w:rPr>
          <w:spacing w:val="-2"/>
        </w:rPr>
        <w:t>1.1.1</w:t>
      </w:r>
      <w:r>
        <w:rPr>
          <w:rFonts w:eastAsia="宋体" w:hint="eastAsia"/>
          <w:spacing w:val="-2"/>
          <w:lang w:eastAsia="zh-CN"/>
        </w:rPr>
        <w:t>1</w:t>
      </w:r>
      <w:r>
        <w:rPr>
          <w:spacing w:val="-2"/>
        </w:rPr>
        <w:t xml:space="preserve">        Public</w:t>
      </w:r>
      <w:r>
        <w:rPr>
          <w:spacing w:val="34"/>
        </w:rPr>
        <w:t xml:space="preserve"> </w:t>
      </w:r>
      <w:r>
        <w:rPr>
          <w:spacing w:val="-2"/>
        </w:rPr>
        <w:t>Relations Officer</w:t>
      </w:r>
    </w:p>
    <w:p w14:paraId="0466428F" w14:textId="77777777" w:rsidR="006A7D6E" w:rsidRDefault="006A7D6E">
      <w:pPr>
        <w:spacing w:line="243" w:lineRule="auto"/>
      </w:pPr>
    </w:p>
    <w:p w14:paraId="621410C9" w14:textId="77777777" w:rsidR="006A7D6E" w:rsidRDefault="00000000">
      <w:pPr>
        <w:pStyle w:val="a3"/>
        <w:spacing w:before="56" w:line="193" w:lineRule="auto"/>
        <w:ind w:left="741"/>
      </w:pPr>
      <w:r>
        <w:rPr>
          <w:spacing w:val="-2"/>
        </w:rPr>
        <w:t>1.1.1</w:t>
      </w:r>
      <w:r>
        <w:rPr>
          <w:rFonts w:eastAsia="宋体" w:hint="eastAsia"/>
          <w:spacing w:val="-2"/>
          <w:lang w:eastAsia="zh-CN"/>
        </w:rPr>
        <w:t>2</w:t>
      </w:r>
      <w:r>
        <w:rPr>
          <w:spacing w:val="-2"/>
        </w:rPr>
        <w:t xml:space="preserve">        Site Civil</w:t>
      </w:r>
      <w:r>
        <w:rPr>
          <w:spacing w:val="17"/>
        </w:rPr>
        <w:t xml:space="preserve"> </w:t>
      </w:r>
      <w:r>
        <w:rPr>
          <w:spacing w:val="-2"/>
        </w:rPr>
        <w:t>Works</w:t>
      </w:r>
      <w:r>
        <w:rPr>
          <w:spacing w:val="16"/>
          <w:w w:val="101"/>
        </w:rPr>
        <w:t xml:space="preserve"> </w:t>
      </w:r>
      <w:r>
        <w:rPr>
          <w:spacing w:val="-2"/>
        </w:rPr>
        <w:t>Manager</w:t>
      </w:r>
    </w:p>
    <w:p w14:paraId="36D4C8A2" w14:textId="77777777" w:rsidR="006A7D6E" w:rsidRDefault="006A7D6E">
      <w:pPr>
        <w:spacing w:line="245" w:lineRule="auto"/>
      </w:pPr>
    </w:p>
    <w:p w14:paraId="1C21D1FC" w14:textId="77777777" w:rsidR="006A7D6E" w:rsidRDefault="00000000">
      <w:pPr>
        <w:pStyle w:val="a3"/>
        <w:spacing w:before="55" w:line="193" w:lineRule="auto"/>
        <w:ind w:left="741"/>
      </w:pPr>
      <w:r>
        <w:rPr>
          <w:spacing w:val="-2"/>
        </w:rPr>
        <w:t>1.1.1</w:t>
      </w:r>
      <w:r>
        <w:rPr>
          <w:rFonts w:eastAsia="宋体" w:hint="eastAsia"/>
          <w:spacing w:val="-2"/>
          <w:lang w:eastAsia="zh-CN"/>
        </w:rPr>
        <w:t>3</w:t>
      </w:r>
      <w:r>
        <w:rPr>
          <w:spacing w:val="-2"/>
        </w:rPr>
        <w:t xml:space="preserve">        Site</w:t>
      </w:r>
      <w:r>
        <w:rPr>
          <w:spacing w:val="28"/>
          <w:w w:val="101"/>
        </w:rPr>
        <w:t xml:space="preserve"> </w:t>
      </w:r>
      <w:r>
        <w:rPr>
          <w:spacing w:val="-2"/>
        </w:rPr>
        <w:t>Mechanical Works</w:t>
      </w:r>
      <w:r>
        <w:rPr>
          <w:spacing w:val="17"/>
        </w:rPr>
        <w:t xml:space="preserve"> </w:t>
      </w:r>
      <w:r>
        <w:rPr>
          <w:spacing w:val="-2"/>
        </w:rPr>
        <w:t>Manager</w:t>
      </w:r>
    </w:p>
    <w:p w14:paraId="58816FEF" w14:textId="77777777" w:rsidR="006A7D6E" w:rsidRDefault="006A7D6E">
      <w:pPr>
        <w:spacing w:line="243" w:lineRule="auto"/>
      </w:pPr>
    </w:p>
    <w:p w14:paraId="78B01749" w14:textId="77777777" w:rsidR="006A7D6E" w:rsidRDefault="00000000">
      <w:pPr>
        <w:pStyle w:val="a3"/>
        <w:spacing w:before="55" w:line="193" w:lineRule="auto"/>
        <w:ind w:left="741"/>
      </w:pPr>
      <w:r>
        <w:rPr>
          <w:spacing w:val="-2"/>
        </w:rPr>
        <w:t>1.1.1</w:t>
      </w:r>
      <w:r>
        <w:rPr>
          <w:rFonts w:eastAsia="宋体" w:hint="eastAsia"/>
          <w:spacing w:val="-2"/>
          <w:lang w:eastAsia="zh-CN"/>
        </w:rPr>
        <w:t>4</w:t>
      </w:r>
      <w:r>
        <w:rPr>
          <w:spacing w:val="-2"/>
        </w:rPr>
        <w:t xml:space="preserve">        Site</w:t>
      </w:r>
      <w:r>
        <w:rPr>
          <w:spacing w:val="28"/>
        </w:rPr>
        <w:t xml:space="preserve"> </w:t>
      </w:r>
      <w:r>
        <w:rPr>
          <w:spacing w:val="-2"/>
        </w:rPr>
        <w:t>Electrical Works</w:t>
      </w:r>
      <w:r>
        <w:rPr>
          <w:spacing w:val="16"/>
          <w:w w:val="101"/>
        </w:rPr>
        <w:t xml:space="preserve"> </w:t>
      </w:r>
      <w:r>
        <w:rPr>
          <w:spacing w:val="-2"/>
        </w:rPr>
        <w:t>Manager</w:t>
      </w:r>
    </w:p>
    <w:p w14:paraId="167A4834" w14:textId="77777777" w:rsidR="006A7D6E" w:rsidRDefault="006A7D6E">
      <w:pPr>
        <w:spacing w:line="243" w:lineRule="auto"/>
      </w:pPr>
    </w:p>
    <w:p w14:paraId="6C30AFF4" w14:textId="77777777" w:rsidR="006A7D6E" w:rsidRDefault="00000000">
      <w:pPr>
        <w:pStyle w:val="a3"/>
        <w:spacing w:before="55" w:line="193" w:lineRule="auto"/>
        <w:ind w:left="741"/>
      </w:pPr>
      <w:r>
        <w:rPr>
          <w:spacing w:val="-3"/>
        </w:rPr>
        <w:t>1.1.1</w:t>
      </w:r>
      <w:r>
        <w:rPr>
          <w:rFonts w:eastAsia="宋体" w:hint="eastAsia"/>
          <w:spacing w:val="-3"/>
          <w:lang w:eastAsia="zh-CN"/>
        </w:rPr>
        <w:t>5</w:t>
      </w:r>
      <w:r>
        <w:rPr>
          <w:spacing w:val="-3"/>
        </w:rPr>
        <w:t xml:space="preserve">        I&amp;C</w:t>
      </w:r>
      <w:r>
        <w:rPr>
          <w:spacing w:val="34"/>
        </w:rPr>
        <w:t xml:space="preserve"> </w:t>
      </w:r>
      <w:r>
        <w:rPr>
          <w:spacing w:val="-3"/>
        </w:rPr>
        <w:t>Manager</w:t>
      </w:r>
    </w:p>
    <w:p w14:paraId="22DB2545" w14:textId="77777777" w:rsidR="006A7D6E" w:rsidRDefault="006A7D6E">
      <w:pPr>
        <w:spacing w:line="278" w:lineRule="auto"/>
      </w:pPr>
    </w:p>
    <w:p w14:paraId="4C3184D5" w14:textId="77777777" w:rsidR="006A7D6E" w:rsidRDefault="006A7D6E">
      <w:pPr>
        <w:spacing w:line="278" w:lineRule="auto"/>
      </w:pPr>
    </w:p>
    <w:p w14:paraId="22C1C522" w14:textId="77777777" w:rsidR="006A7D6E" w:rsidRDefault="00000000">
      <w:pPr>
        <w:pStyle w:val="a3"/>
        <w:spacing w:before="56" w:line="193" w:lineRule="auto"/>
        <w:ind w:left="21"/>
      </w:pPr>
      <w:r>
        <w:rPr>
          <w:spacing w:val="-1"/>
        </w:rPr>
        <w:t>1.2       Key</w:t>
      </w:r>
      <w:r>
        <w:rPr>
          <w:spacing w:val="16"/>
        </w:rPr>
        <w:t xml:space="preserve"> </w:t>
      </w:r>
      <w:r>
        <w:rPr>
          <w:spacing w:val="-1"/>
        </w:rPr>
        <w:t>Personnel during O</w:t>
      </w:r>
      <w:r>
        <w:rPr>
          <w:spacing w:val="-2"/>
        </w:rPr>
        <w:t>perations</w:t>
      </w:r>
      <w:r>
        <w:rPr>
          <w:spacing w:val="15"/>
        </w:rPr>
        <w:t xml:space="preserve"> </w:t>
      </w:r>
      <w:r>
        <w:rPr>
          <w:spacing w:val="-2"/>
        </w:rPr>
        <w:t>(up to</w:t>
      </w:r>
      <w:r>
        <w:rPr>
          <w:spacing w:val="17"/>
          <w:w w:val="101"/>
        </w:rPr>
        <w:t xml:space="preserve"> </w:t>
      </w:r>
      <w:r>
        <w:rPr>
          <w:spacing w:val="-2"/>
        </w:rPr>
        <w:t>Final Acceptance)</w:t>
      </w:r>
    </w:p>
    <w:p w14:paraId="7EB47673" w14:textId="77777777" w:rsidR="006A7D6E" w:rsidRDefault="006A7D6E">
      <w:pPr>
        <w:spacing w:line="245" w:lineRule="auto"/>
      </w:pPr>
    </w:p>
    <w:p w14:paraId="6C311675" w14:textId="77777777" w:rsidR="006A7D6E" w:rsidRDefault="00000000">
      <w:pPr>
        <w:pStyle w:val="a3"/>
        <w:spacing w:before="55" w:line="193" w:lineRule="auto"/>
        <w:ind w:left="741"/>
      </w:pPr>
      <w:r>
        <w:rPr>
          <w:spacing w:val="-1"/>
        </w:rPr>
        <w:t>1.2.1</w:t>
      </w:r>
      <w:r>
        <w:rPr>
          <w:spacing w:val="5"/>
        </w:rPr>
        <w:t xml:space="preserve">         </w:t>
      </w:r>
      <w:r>
        <w:rPr>
          <w:spacing w:val="-1"/>
        </w:rPr>
        <w:t>O&amp;M Supervising</w:t>
      </w:r>
      <w:r>
        <w:rPr>
          <w:spacing w:val="19"/>
        </w:rPr>
        <w:t xml:space="preserve"> </w:t>
      </w:r>
      <w:r>
        <w:rPr>
          <w:spacing w:val="-1"/>
        </w:rPr>
        <w:t>Director (if app</w:t>
      </w:r>
      <w:r>
        <w:rPr>
          <w:spacing w:val="-2"/>
        </w:rPr>
        <w:t>licable)</w:t>
      </w:r>
    </w:p>
    <w:p w14:paraId="323769EF" w14:textId="77777777" w:rsidR="006A7D6E" w:rsidRDefault="006A7D6E">
      <w:pPr>
        <w:spacing w:line="243" w:lineRule="auto"/>
      </w:pPr>
    </w:p>
    <w:p w14:paraId="12E7D12A" w14:textId="77777777" w:rsidR="006A7D6E" w:rsidRDefault="00000000">
      <w:pPr>
        <w:pStyle w:val="a3"/>
        <w:spacing w:before="55" w:line="193" w:lineRule="auto"/>
        <w:ind w:left="741"/>
      </w:pPr>
      <w:r>
        <w:rPr>
          <w:spacing w:val="-2"/>
        </w:rPr>
        <w:t>1.2.2</w:t>
      </w:r>
      <w:r>
        <w:rPr>
          <w:spacing w:val="5"/>
        </w:rPr>
        <w:t xml:space="preserve">         </w:t>
      </w:r>
      <w:r>
        <w:rPr>
          <w:spacing w:val="-2"/>
        </w:rPr>
        <w:t>Warranty/Defects</w:t>
      </w:r>
      <w:r>
        <w:rPr>
          <w:spacing w:val="25"/>
        </w:rPr>
        <w:t xml:space="preserve"> </w:t>
      </w:r>
      <w:r>
        <w:rPr>
          <w:spacing w:val="-2"/>
        </w:rPr>
        <w:t>Manager</w:t>
      </w:r>
    </w:p>
    <w:p w14:paraId="624FFBD7" w14:textId="77777777" w:rsidR="006A7D6E" w:rsidRDefault="006A7D6E">
      <w:pPr>
        <w:spacing w:line="243" w:lineRule="auto"/>
      </w:pPr>
    </w:p>
    <w:p w14:paraId="317D612A" w14:textId="77777777" w:rsidR="006A7D6E" w:rsidRDefault="00000000">
      <w:pPr>
        <w:pStyle w:val="a3"/>
        <w:spacing w:before="55" w:line="193" w:lineRule="auto"/>
        <w:ind w:left="741"/>
      </w:pPr>
      <w:r>
        <w:rPr>
          <w:spacing w:val="-1"/>
        </w:rPr>
        <w:t>1.2.3          Procurement/Commer</w:t>
      </w:r>
      <w:r>
        <w:rPr>
          <w:spacing w:val="-2"/>
        </w:rPr>
        <w:t>cial</w:t>
      </w:r>
      <w:r>
        <w:rPr>
          <w:spacing w:val="19"/>
        </w:rPr>
        <w:t xml:space="preserve"> </w:t>
      </w:r>
      <w:r>
        <w:rPr>
          <w:spacing w:val="-2"/>
        </w:rPr>
        <w:t>Manager</w:t>
      </w:r>
      <w:r>
        <w:rPr>
          <w:spacing w:val="16"/>
          <w:w w:val="101"/>
        </w:rPr>
        <w:t xml:space="preserve"> </w:t>
      </w:r>
      <w:r>
        <w:rPr>
          <w:spacing w:val="-2"/>
        </w:rPr>
        <w:t>(if applicable)</w:t>
      </w:r>
    </w:p>
    <w:p w14:paraId="12F311DF" w14:textId="77777777" w:rsidR="006A7D6E" w:rsidRDefault="006A7D6E">
      <w:pPr>
        <w:spacing w:line="461" w:lineRule="auto"/>
      </w:pPr>
    </w:p>
    <w:p w14:paraId="12014785" w14:textId="618DA2C5" w:rsidR="006A7D6E" w:rsidRDefault="00000000">
      <w:pPr>
        <w:pStyle w:val="a3"/>
        <w:spacing w:before="60" w:line="252" w:lineRule="auto"/>
        <w:ind w:left="895" w:right="29" w:hangingChars="500" w:hanging="895"/>
        <w:jc w:val="both"/>
      </w:pPr>
      <w:r>
        <w:rPr>
          <w:spacing w:val="-1"/>
        </w:rPr>
        <w:t xml:space="preserve">1.3      This </w:t>
      </w:r>
      <w:r>
        <w:rPr>
          <w:rFonts w:hint="eastAsia"/>
          <w:spacing w:val="-1"/>
          <w:lang w:eastAsia="zh-CN"/>
        </w:rPr>
        <w:t>Subc</w:t>
      </w:r>
      <w:r>
        <w:rPr>
          <w:spacing w:val="-1"/>
        </w:rPr>
        <w:t>ontractor’s personnel must be considered as Key Personnel and must be subject to</w:t>
      </w:r>
      <w:r>
        <w:rPr>
          <w:rFonts w:eastAsia="宋体" w:hint="eastAsia"/>
          <w:spacing w:val="-1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Contractor</w:t>
      </w:r>
      <w:r>
        <w:rPr>
          <w:spacing w:val="-1"/>
        </w:rPr>
        <w:t xml:space="preserve"> review (interview) and objection (either</w:t>
      </w:r>
      <w:r>
        <w:rPr>
          <w:spacing w:val="12"/>
        </w:rPr>
        <w:t xml:space="preserve"> </w:t>
      </w:r>
      <w:r>
        <w:rPr>
          <w:spacing w:val="-1"/>
        </w:rPr>
        <w:t>before</w:t>
      </w:r>
      <w:r>
        <w:rPr>
          <w:spacing w:val="7"/>
        </w:rPr>
        <w:t xml:space="preserve"> </w:t>
      </w:r>
      <w:r>
        <w:rPr>
          <w:spacing w:val="-2"/>
        </w:rPr>
        <w:t>or</w:t>
      </w:r>
      <w:r>
        <w:rPr>
          <w:spacing w:val="5"/>
        </w:rPr>
        <w:t xml:space="preserve"> </w:t>
      </w:r>
      <w:r>
        <w:rPr>
          <w:spacing w:val="-2"/>
        </w:rPr>
        <w:t>once</w:t>
      </w:r>
      <w:r>
        <w:rPr>
          <w:spacing w:val="14"/>
        </w:rPr>
        <w:t xml:space="preserve"> </w:t>
      </w:r>
      <w:r>
        <w:rPr>
          <w:spacing w:val="-2"/>
        </w:rPr>
        <w:t>mobilized</w:t>
      </w:r>
      <w:r>
        <w:rPr>
          <w:spacing w:val="12"/>
        </w:rPr>
        <w:t xml:space="preserve"> </w:t>
      </w:r>
      <w:r>
        <w:rPr>
          <w:spacing w:val="-2"/>
        </w:rPr>
        <w:t>if</w:t>
      </w:r>
      <w:r>
        <w:rPr>
          <w:spacing w:val="6"/>
        </w:rPr>
        <w:t xml:space="preserve"> </w:t>
      </w:r>
      <w:r>
        <w:rPr>
          <w:spacing w:val="-2"/>
        </w:rPr>
        <w:t>not</w:t>
      </w:r>
      <w:r>
        <w:rPr>
          <w:rFonts w:eastAsia="宋体" w:hint="eastAsia"/>
          <w:spacing w:val="-2"/>
          <w:lang w:eastAsia="zh-CN"/>
        </w:rPr>
        <w:t xml:space="preserve"> </w:t>
      </w:r>
      <w:r>
        <w:rPr>
          <w:spacing w:val="-2"/>
        </w:rPr>
        <w:t>performing</w:t>
      </w:r>
      <w:r>
        <w:rPr>
          <w:spacing w:val="7"/>
        </w:rPr>
        <w:t xml:space="preserve"> </w:t>
      </w:r>
      <w:r>
        <w:rPr>
          <w:spacing w:val="-2"/>
        </w:rPr>
        <w:t>or</w:t>
      </w:r>
      <w:r>
        <w:t xml:space="preserve"> </w:t>
      </w:r>
      <w:r>
        <w:rPr>
          <w:spacing w:val="-1"/>
        </w:rPr>
        <w:t>breaching</w:t>
      </w:r>
      <w:r>
        <w:rPr>
          <w:spacing w:val="19"/>
        </w:rPr>
        <w:t xml:space="preserve"> </w:t>
      </w:r>
      <w:r>
        <w:rPr>
          <w:spacing w:val="-1"/>
        </w:rPr>
        <w:t>some</w:t>
      </w:r>
      <w:r>
        <w:rPr>
          <w:spacing w:val="19"/>
        </w:rPr>
        <w:t xml:space="preserve"> </w:t>
      </w:r>
      <w:r>
        <w:rPr>
          <w:spacing w:val="-1"/>
        </w:rPr>
        <w:t>site</w:t>
      </w:r>
      <w:r>
        <w:rPr>
          <w:spacing w:val="25"/>
          <w:w w:val="101"/>
        </w:rPr>
        <w:t xml:space="preserve"> </w:t>
      </w:r>
      <w:r>
        <w:rPr>
          <w:spacing w:val="-1"/>
        </w:rPr>
        <w:t>regulation</w:t>
      </w:r>
      <w:r>
        <w:rPr>
          <w:spacing w:val="25"/>
          <w:w w:val="101"/>
        </w:rPr>
        <w:t xml:space="preserve"> </w:t>
      </w:r>
      <w:r>
        <w:rPr>
          <w:spacing w:val="-1"/>
        </w:rPr>
        <w:t>rule)</w:t>
      </w:r>
      <w:r w:rsidR="00D0088B">
        <w:rPr>
          <w:rFonts w:eastAsiaTheme="minorEastAsia" w:hint="eastAsia"/>
          <w:spacing w:val="-37"/>
          <w:lang w:eastAsia="zh-CN"/>
        </w:rPr>
        <w:t>.</w:t>
      </w:r>
      <w:r>
        <w:rPr>
          <w:spacing w:val="-1"/>
        </w:rPr>
        <w:t xml:space="preserve"> The</w:t>
      </w:r>
      <w:r>
        <w:rPr>
          <w:spacing w:val="19"/>
        </w:rPr>
        <w:t xml:space="preserve"> </w:t>
      </w:r>
      <w:r>
        <w:rPr>
          <w:rFonts w:eastAsia="宋体" w:hint="eastAsia"/>
          <w:spacing w:val="19"/>
          <w:lang w:eastAsia="zh-CN"/>
        </w:rPr>
        <w:t>Subc</w:t>
      </w:r>
      <w:r>
        <w:rPr>
          <w:spacing w:val="-2"/>
        </w:rPr>
        <w:t>ontractor</w:t>
      </w:r>
      <w:r>
        <w:rPr>
          <w:spacing w:val="15"/>
        </w:rPr>
        <w:t xml:space="preserve"> </w:t>
      </w:r>
      <w:r>
        <w:rPr>
          <w:spacing w:val="-2"/>
        </w:rPr>
        <w:t>shall</w:t>
      </w:r>
      <w:r>
        <w:rPr>
          <w:spacing w:val="20"/>
        </w:rPr>
        <w:t xml:space="preserve"> </w:t>
      </w:r>
      <w:r>
        <w:rPr>
          <w:spacing w:val="-2"/>
        </w:rPr>
        <w:t>submit</w:t>
      </w:r>
      <w:r>
        <w:rPr>
          <w:spacing w:val="19"/>
        </w:rPr>
        <w:t xml:space="preserve"> </w:t>
      </w:r>
      <w:r>
        <w:rPr>
          <w:spacing w:val="-2"/>
        </w:rPr>
        <w:t>CVs</w:t>
      </w:r>
      <w:r>
        <w:rPr>
          <w:spacing w:val="18"/>
        </w:rPr>
        <w:t xml:space="preserve"> </w:t>
      </w:r>
      <w:r>
        <w:rPr>
          <w:spacing w:val="-2"/>
        </w:rPr>
        <w:t>of all</w:t>
      </w:r>
      <w:r>
        <w:rPr>
          <w:spacing w:val="28"/>
        </w:rPr>
        <w:t xml:space="preserve"> </w:t>
      </w:r>
      <w:r>
        <w:rPr>
          <w:spacing w:val="-2"/>
        </w:rPr>
        <w:t>Key</w:t>
      </w:r>
      <w:r>
        <w:rPr>
          <w:spacing w:val="25"/>
        </w:rPr>
        <w:t xml:space="preserve"> </w:t>
      </w:r>
      <w:r>
        <w:rPr>
          <w:spacing w:val="-2"/>
        </w:rPr>
        <w:t>Personnel</w:t>
      </w:r>
      <w:r>
        <w:rPr>
          <w:spacing w:val="16"/>
        </w:rPr>
        <w:t xml:space="preserve"> </w:t>
      </w:r>
      <w:r>
        <w:rPr>
          <w:spacing w:val="-2"/>
        </w:rPr>
        <w:t>for</w:t>
      </w:r>
      <w:r>
        <w:t xml:space="preserve"> </w:t>
      </w:r>
      <w:r>
        <w:rPr>
          <w:rFonts w:eastAsia="宋体" w:hint="eastAsia"/>
          <w:lang w:eastAsia="zh-CN"/>
        </w:rPr>
        <w:t>Contractor</w:t>
      </w:r>
      <w:r>
        <w:rPr>
          <w:spacing w:val="-1"/>
        </w:rPr>
        <w:t>’s</w:t>
      </w:r>
      <w:r>
        <w:rPr>
          <w:spacing w:val="22"/>
        </w:rPr>
        <w:t xml:space="preserve"> </w:t>
      </w:r>
      <w:r>
        <w:rPr>
          <w:spacing w:val="-1"/>
        </w:rPr>
        <w:t>approval</w:t>
      </w:r>
      <w:r>
        <w:rPr>
          <w:spacing w:val="30"/>
          <w:w w:val="101"/>
        </w:rPr>
        <w:t xml:space="preserve"> </w:t>
      </w:r>
      <w:r>
        <w:rPr>
          <w:spacing w:val="-1"/>
        </w:rPr>
        <w:t>prior</w:t>
      </w:r>
      <w:r>
        <w:rPr>
          <w:spacing w:val="15"/>
        </w:rPr>
        <w:t xml:space="preserve"> </w:t>
      </w:r>
      <w:r>
        <w:rPr>
          <w:spacing w:val="-1"/>
        </w:rPr>
        <w:t>to</w:t>
      </w:r>
      <w:r>
        <w:rPr>
          <w:spacing w:val="17"/>
          <w:w w:val="101"/>
        </w:rPr>
        <w:t xml:space="preserve"> </w:t>
      </w:r>
      <w:r>
        <w:rPr>
          <w:spacing w:val="-1"/>
        </w:rPr>
        <w:t>their</w:t>
      </w:r>
      <w:r>
        <w:rPr>
          <w:spacing w:val="28"/>
          <w:w w:val="101"/>
        </w:rPr>
        <w:t xml:space="preserve"> </w:t>
      </w:r>
      <w:r>
        <w:rPr>
          <w:spacing w:val="-1"/>
        </w:rPr>
        <w:t>res</w:t>
      </w:r>
      <w:r>
        <w:rPr>
          <w:spacing w:val="-2"/>
        </w:rPr>
        <w:t>pective</w:t>
      </w:r>
      <w:r>
        <w:rPr>
          <w:spacing w:val="30"/>
        </w:rPr>
        <w:t xml:space="preserve"> </w:t>
      </w:r>
      <w:r>
        <w:rPr>
          <w:spacing w:val="-2"/>
        </w:rPr>
        <w:t>mobilization</w:t>
      </w:r>
      <w:r>
        <w:rPr>
          <w:spacing w:val="24"/>
        </w:rPr>
        <w:t xml:space="preserve"> </w:t>
      </w:r>
      <w:r>
        <w:rPr>
          <w:spacing w:val="-2"/>
        </w:rPr>
        <w:t>dates</w:t>
      </w:r>
      <w:r>
        <w:rPr>
          <w:spacing w:val="22"/>
          <w:w w:val="101"/>
        </w:rPr>
        <w:t xml:space="preserve"> </w:t>
      </w:r>
      <w:r>
        <w:rPr>
          <w:spacing w:val="-2"/>
        </w:rPr>
        <w:t>and</w:t>
      </w:r>
      <w:r>
        <w:rPr>
          <w:spacing w:val="19"/>
        </w:rPr>
        <w:t xml:space="preserve"> </w:t>
      </w:r>
      <w:r>
        <w:rPr>
          <w:spacing w:val="-2"/>
        </w:rPr>
        <w:t>the</w:t>
      </w:r>
      <w:r>
        <w:rPr>
          <w:spacing w:val="24"/>
        </w:rPr>
        <w:t xml:space="preserve"> </w:t>
      </w:r>
      <w:r>
        <w:rPr>
          <w:rFonts w:eastAsia="宋体" w:hint="eastAsia"/>
          <w:lang w:eastAsia="zh-CN"/>
        </w:rPr>
        <w:t>Contractor</w:t>
      </w:r>
      <w:r>
        <w:rPr>
          <w:spacing w:val="18"/>
        </w:rPr>
        <w:t xml:space="preserve"> </w:t>
      </w:r>
      <w:r>
        <w:rPr>
          <w:spacing w:val="-2"/>
        </w:rPr>
        <w:t>will</w:t>
      </w:r>
      <w:r>
        <w:rPr>
          <w:spacing w:val="31"/>
        </w:rPr>
        <w:t xml:space="preserve"> </w:t>
      </w:r>
      <w:r>
        <w:rPr>
          <w:spacing w:val="-2"/>
        </w:rPr>
        <w:t>revert</w:t>
      </w:r>
      <w:r>
        <w:rPr>
          <w:spacing w:val="21"/>
          <w:w w:val="101"/>
        </w:rPr>
        <w:t xml:space="preserve"> </w:t>
      </w:r>
      <w:r>
        <w:rPr>
          <w:spacing w:val="-2"/>
        </w:rPr>
        <w:t>within</w:t>
      </w:r>
      <w:r>
        <w:t xml:space="preserve"> </w:t>
      </w:r>
      <w:r>
        <w:rPr>
          <w:spacing w:val="-1"/>
        </w:rPr>
        <w:t>15 business days of receiving the detail CV and related</w:t>
      </w:r>
      <w:r>
        <w:rPr>
          <w:spacing w:val="10"/>
        </w:rPr>
        <w:t xml:space="preserve"> </w:t>
      </w:r>
      <w:r>
        <w:rPr>
          <w:spacing w:val="-1"/>
        </w:rPr>
        <w:t>information. The</w:t>
      </w:r>
      <w:r>
        <w:rPr>
          <w:spacing w:val="5"/>
        </w:rPr>
        <w:t xml:space="preserve"> </w:t>
      </w:r>
      <w:r>
        <w:rPr>
          <w:rFonts w:eastAsia="宋体" w:hint="eastAsia"/>
          <w:lang w:eastAsia="zh-CN"/>
        </w:rPr>
        <w:t>Contractor</w:t>
      </w:r>
      <w:r>
        <w:rPr>
          <w:spacing w:val="-1"/>
        </w:rPr>
        <w:t xml:space="preserve"> shall</w:t>
      </w:r>
      <w:r>
        <w:rPr>
          <w:spacing w:val="12"/>
        </w:rPr>
        <w:t xml:space="preserve"> </w:t>
      </w:r>
      <w:r>
        <w:rPr>
          <w:spacing w:val="-1"/>
        </w:rPr>
        <w:t>be</w:t>
      </w:r>
      <w:r>
        <w:rPr>
          <w:spacing w:val="4"/>
        </w:rPr>
        <w:t xml:space="preserve"> </w:t>
      </w:r>
      <w:r>
        <w:rPr>
          <w:spacing w:val="-1"/>
        </w:rPr>
        <w:t>entit</w:t>
      </w:r>
      <w:r>
        <w:rPr>
          <w:spacing w:val="-2"/>
        </w:rPr>
        <w:t>led</w:t>
      </w:r>
      <w:r>
        <w:t xml:space="preserve"> </w:t>
      </w:r>
      <w:r>
        <w:rPr>
          <w:spacing w:val="-2"/>
        </w:rPr>
        <w:t>to</w:t>
      </w:r>
      <w:r>
        <w:rPr>
          <w:spacing w:val="64"/>
          <w:w w:val="101"/>
        </w:rPr>
        <w:t xml:space="preserve"> </w:t>
      </w:r>
      <w:r>
        <w:rPr>
          <w:spacing w:val="-2"/>
        </w:rPr>
        <w:t>request</w:t>
      </w:r>
      <w:r>
        <w:rPr>
          <w:spacing w:val="48"/>
        </w:rPr>
        <w:t xml:space="preserve"> </w:t>
      </w:r>
      <w:r>
        <w:rPr>
          <w:spacing w:val="-2"/>
        </w:rPr>
        <w:t>the</w:t>
      </w:r>
      <w:r>
        <w:rPr>
          <w:spacing w:val="53"/>
        </w:rPr>
        <w:t xml:space="preserve"> </w:t>
      </w:r>
      <w:r>
        <w:rPr>
          <w:rFonts w:eastAsia="宋体" w:hint="eastAsia"/>
          <w:spacing w:val="19"/>
          <w:lang w:eastAsia="zh-CN"/>
        </w:rPr>
        <w:t>Subc</w:t>
      </w:r>
      <w:r>
        <w:rPr>
          <w:spacing w:val="-2"/>
        </w:rPr>
        <w:t>ontractor</w:t>
      </w:r>
      <w:r>
        <w:rPr>
          <w:spacing w:val="44"/>
        </w:rPr>
        <w:t xml:space="preserve"> </w:t>
      </w:r>
      <w:r>
        <w:rPr>
          <w:spacing w:val="-2"/>
        </w:rPr>
        <w:t>to</w:t>
      </w:r>
      <w:r>
        <w:rPr>
          <w:spacing w:val="59"/>
          <w:w w:val="101"/>
        </w:rPr>
        <w:t xml:space="preserve"> </w:t>
      </w:r>
      <w:r>
        <w:rPr>
          <w:spacing w:val="-2"/>
        </w:rPr>
        <w:t>replace</w:t>
      </w:r>
      <w:r>
        <w:rPr>
          <w:spacing w:val="52"/>
        </w:rPr>
        <w:t xml:space="preserve"> </w:t>
      </w:r>
      <w:r>
        <w:rPr>
          <w:spacing w:val="-2"/>
        </w:rPr>
        <w:t>any</w:t>
      </w:r>
      <w:r>
        <w:rPr>
          <w:spacing w:val="59"/>
        </w:rPr>
        <w:t xml:space="preserve"> </w:t>
      </w:r>
      <w:r>
        <w:rPr>
          <w:spacing w:val="-2"/>
        </w:rPr>
        <w:t>Key</w:t>
      </w:r>
      <w:r>
        <w:rPr>
          <w:spacing w:val="59"/>
        </w:rPr>
        <w:t xml:space="preserve"> </w:t>
      </w:r>
      <w:r>
        <w:rPr>
          <w:spacing w:val="-2"/>
        </w:rPr>
        <w:t>Personnel</w:t>
      </w:r>
      <w:r>
        <w:rPr>
          <w:spacing w:val="60"/>
        </w:rPr>
        <w:t xml:space="preserve"> </w:t>
      </w:r>
      <w:r>
        <w:rPr>
          <w:spacing w:val="-2"/>
        </w:rPr>
        <w:t>based</w:t>
      </w:r>
      <w:r>
        <w:rPr>
          <w:spacing w:val="52"/>
        </w:rPr>
        <w:t xml:space="preserve"> </w:t>
      </w:r>
      <w:r>
        <w:rPr>
          <w:spacing w:val="-2"/>
        </w:rPr>
        <w:t>on</w:t>
      </w:r>
      <w:r>
        <w:rPr>
          <w:spacing w:val="48"/>
          <w:w w:val="101"/>
        </w:rPr>
        <w:t xml:space="preserve"> </w:t>
      </w:r>
      <w:r>
        <w:rPr>
          <w:spacing w:val="-2"/>
        </w:rPr>
        <w:t>the</w:t>
      </w:r>
      <w:r>
        <w:rPr>
          <w:spacing w:val="53"/>
        </w:rPr>
        <w:t xml:space="preserve"> </w:t>
      </w:r>
      <w:r>
        <w:rPr>
          <w:rFonts w:eastAsia="宋体" w:hint="eastAsia"/>
          <w:lang w:eastAsia="zh-CN"/>
        </w:rPr>
        <w:t>Contractor</w:t>
      </w:r>
      <w:r>
        <w:rPr>
          <w:spacing w:val="-2"/>
        </w:rPr>
        <w:t>'s</w:t>
      </w:r>
      <w:r>
        <w:rPr>
          <w:spacing w:val="57"/>
          <w:w w:val="101"/>
        </w:rPr>
        <w:t xml:space="preserve"> </w:t>
      </w:r>
      <w:r>
        <w:rPr>
          <w:spacing w:val="-2"/>
        </w:rPr>
        <w:t>reasonable</w:t>
      </w:r>
      <w:r>
        <w:t xml:space="preserve"> </w:t>
      </w:r>
      <w:r>
        <w:rPr>
          <w:spacing w:val="-1"/>
        </w:rPr>
        <w:t>judgment</w:t>
      </w:r>
      <w:r>
        <w:rPr>
          <w:spacing w:val="16"/>
          <w:w w:val="101"/>
        </w:rPr>
        <w:t xml:space="preserve"> </w:t>
      </w:r>
      <w:r>
        <w:rPr>
          <w:spacing w:val="-1"/>
        </w:rPr>
        <w:t>during the</w:t>
      </w:r>
      <w:r>
        <w:rPr>
          <w:spacing w:val="16"/>
        </w:rPr>
        <w:t xml:space="preserve"> </w:t>
      </w:r>
      <w:r>
        <w:rPr>
          <w:spacing w:val="-1"/>
        </w:rPr>
        <w:t>execution</w:t>
      </w:r>
      <w:r>
        <w:rPr>
          <w:spacing w:val="23"/>
          <w:w w:val="101"/>
        </w:rPr>
        <w:t xml:space="preserve"> </w:t>
      </w:r>
      <w:r>
        <w:rPr>
          <w:spacing w:val="-1"/>
        </w:rPr>
        <w:t>phase. The</w:t>
      </w:r>
      <w:r>
        <w:rPr>
          <w:spacing w:val="17"/>
        </w:rPr>
        <w:t xml:space="preserve"> </w:t>
      </w:r>
      <w:r>
        <w:rPr>
          <w:rFonts w:eastAsia="宋体" w:hint="eastAsia"/>
          <w:spacing w:val="17"/>
          <w:lang w:eastAsia="zh-CN"/>
        </w:rPr>
        <w:t>Subc</w:t>
      </w:r>
      <w:r>
        <w:rPr>
          <w:spacing w:val="-1"/>
        </w:rPr>
        <w:t>ontractor</w:t>
      </w:r>
      <w:r>
        <w:rPr>
          <w:spacing w:val="17"/>
          <w:w w:val="101"/>
        </w:rPr>
        <w:t xml:space="preserve"> </w:t>
      </w:r>
      <w:r>
        <w:rPr>
          <w:spacing w:val="-1"/>
        </w:rPr>
        <w:t>shall</w:t>
      </w:r>
      <w:r>
        <w:rPr>
          <w:spacing w:val="23"/>
          <w:w w:val="101"/>
        </w:rPr>
        <w:t xml:space="preserve"> </w:t>
      </w:r>
      <w:r>
        <w:rPr>
          <w:spacing w:val="-1"/>
        </w:rPr>
        <w:t>not</w:t>
      </w:r>
      <w:r>
        <w:rPr>
          <w:spacing w:val="23"/>
        </w:rPr>
        <w:t xml:space="preserve"> </w:t>
      </w:r>
      <w:r>
        <w:rPr>
          <w:spacing w:val="-1"/>
        </w:rPr>
        <w:t>be</w:t>
      </w:r>
      <w:r>
        <w:rPr>
          <w:spacing w:val="16"/>
        </w:rPr>
        <w:t xml:space="preserve"> </w:t>
      </w:r>
      <w:r>
        <w:rPr>
          <w:spacing w:val="-2"/>
        </w:rPr>
        <w:t>entitled to</w:t>
      </w:r>
      <w:r>
        <w:rPr>
          <w:spacing w:val="21"/>
        </w:rPr>
        <w:t xml:space="preserve"> </w:t>
      </w:r>
      <w:r>
        <w:rPr>
          <w:spacing w:val="-2"/>
        </w:rPr>
        <w:t>remove</w:t>
      </w:r>
      <w:r>
        <w:rPr>
          <w:spacing w:val="16"/>
        </w:rPr>
        <w:t xml:space="preserve"> </w:t>
      </w:r>
      <w:r>
        <w:rPr>
          <w:spacing w:val="-2"/>
        </w:rPr>
        <w:t>any</w:t>
      </w:r>
      <w:r>
        <w:rPr>
          <w:spacing w:val="25"/>
          <w:w w:val="101"/>
        </w:rPr>
        <w:t xml:space="preserve"> </w:t>
      </w:r>
      <w:r>
        <w:rPr>
          <w:spacing w:val="-2"/>
        </w:rPr>
        <w:t>Key</w:t>
      </w:r>
      <w:r>
        <w:t xml:space="preserve"> </w:t>
      </w:r>
      <w:r>
        <w:rPr>
          <w:spacing w:val="-1"/>
        </w:rPr>
        <w:t>Personnel</w:t>
      </w:r>
      <w:r>
        <w:rPr>
          <w:spacing w:val="39"/>
          <w:w w:val="101"/>
        </w:rPr>
        <w:t xml:space="preserve"> </w:t>
      </w:r>
      <w:r>
        <w:rPr>
          <w:spacing w:val="-1"/>
        </w:rPr>
        <w:t>without</w:t>
      </w:r>
      <w:r>
        <w:rPr>
          <w:spacing w:val="46"/>
        </w:rPr>
        <w:t xml:space="preserve"> </w:t>
      </w:r>
      <w:r>
        <w:rPr>
          <w:spacing w:val="-1"/>
        </w:rPr>
        <w:t>informing</w:t>
      </w:r>
      <w:r>
        <w:rPr>
          <w:spacing w:val="47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reviously</w:t>
      </w:r>
      <w:r>
        <w:rPr>
          <w:spacing w:val="35"/>
        </w:rPr>
        <w:t xml:space="preserve"> </w:t>
      </w:r>
      <w:r>
        <w:rPr>
          <w:spacing w:val="-2"/>
        </w:rPr>
        <w:t>the</w:t>
      </w:r>
      <w:r>
        <w:rPr>
          <w:spacing w:val="40"/>
          <w:w w:val="101"/>
        </w:rPr>
        <w:t xml:space="preserve"> </w:t>
      </w:r>
      <w:r>
        <w:rPr>
          <w:rFonts w:eastAsia="宋体" w:hint="eastAsia"/>
          <w:lang w:eastAsia="zh-CN"/>
        </w:rPr>
        <w:t>Contractor</w:t>
      </w:r>
      <w:r>
        <w:rPr>
          <w:spacing w:val="37"/>
        </w:rPr>
        <w:t xml:space="preserve"> </w:t>
      </w:r>
      <w:r>
        <w:rPr>
          <w:spacing w:val="-2"/>
        </w:rPr>
        <w:t>with</w:t>
      </w:r>
      <w:r>
        <w:rPr>
          <w:spacing w:val="40"/>
        </w:rPr>
        <w:t xml:space="preserve"> </w:t>
      </w:r>
      <w:r>
        <w:rPr>
          <w:spacing w:val="-2"/>
        </w:rPr>
        <w:t>a</w:t>
      </w:r>
      <w:r>
        <w:rPr>
          <w:spacing w:val="46"/>
          <w:w w:val="101"/>
        </w:rPr>
        <w:t xml:space="preserve"> </w:t>
      </w:r>
      <w:r>
        <w:rPr>
          <w:spacing w:val="-2"/>
        </w:rPr>
        <w:t>reasonable</w:t>
      </w:r>
      <w:r>
        <w:rPr>
          <w:spacing w:val="47"/>
        </w:rPr>
        <w:t xml:space="preserve"> </w:t>
      </w:r>
      <w:r>
        <w:rPr>
          <w:spacing w:val="-2"/>
        </w:rPr>
        <w:t>notice</w:t>
      </w:r>
      <w:r>
        <w:rPr>
          <w:spacing w:val="39"/>
          <w:w w:val="101"/>
        </w:rPr>
        <w:t xml:space="preserve"> </w:t>
      </w:r>
      <w:r>
        <w:rPr>
          <w:spacing w:val="-2"/>
        </w:rPr>
        <w:t>and</w:t>
      </w:r>
      <w:r>
        <w:rPr>
          <w:spacing w:val="47"/>
        </w:rPr>
        <w:t xml:space="preserve"> </w:t>
      </w:r>
      <w:r>
        <w:rPr>
          <w:spacing w:val="-2"/>
        </w:rPr>
        <w:t>receiving</w:t>
      </w:r>
      <w:r>
        <w:rPr>
          <w:spacing w:val="39"/>
          <w:w w:val="101"/>
        </w:rPr>
        <w:t xml:space="preserve"> </w:t>
      </w:r>
      <w:r>
        <w:rPr>
          <w:spacing w:val="-2"/>
        </w:rPr>
        <w:t>a</w:t>
      </w:r>
      <w:r>
        <w:t xml:space="preserve"> </w:t>
      </w:r>
      <w:r>
        <w:rPr>
          <w:spacing w:val="-1"/>
        </w:rPr>
        <w:t xml:space="preserve">written confirmation from the </w:t>
      </w:r>
      <w:r>
        <w:rPr>
          <w:rFonts w:eastAsia="宋体" w:hint="eastAsia"/>
          <w:lang w:eastAsia="zh-CN"/>
        </w:rPr>
        <w:t>Contractor</w:t>
      </w:r>
      <w:r>
        <w:rPr>
          <w:spacing w:val="-1"/>
        </w:rPr>
        <w:t xml:space="preserve"> regarding the</w:t>
      </w:r>
      <w:r>
        <w:rPr>
          <w:spacing w:val="16"/>
        </w:rPr>
        <w:t xml:space="preserve"> </w:t>
      </w:r>
      <w:r>
        <w:rPr>
          <w:spacing w:val="-1"/>
        </w:rPr>
        <w:t>Key Personnel</w:t>
      </w:r>
      <w:r>
        <w:rPr>
          <w:spacing w:val="14"/>
        </w:rPr>
        <w:t xml:space="preserve"> </w:t>
      </w:r>
      <w:r>
        <w:rPr>
          <w:spacing w:val="-1"/>
        </w:rPr>
        <w:t>replacement</w:t>
      </w:r>
      <w:r>
        <w:rPr>
          <w:spacing w:val="13"/>
        </w:rPr>
        <w:t xml:space="preserve"> </w:t>
      </w:r>
      <w:r>
        <w:rPr>
          <w:spacing w:val="-1"/>
        </w:rPr>
        <w:t>proposed</w:t>
      </w:r>
      <w:r>
        <w:rPr>
          <w:spacing w:val="14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y the</w:t>
      </w:r>
      <w:r>
        <w:t xml:space="preserve"> </w:t>
      </w:r>
      <w:r>
        <w:rPr>
          <w:rFonts w:eastAsia="宋体" w:hint="eastAsia"/>
          <w:spacing w:val="17"/>
          <w:lang w:eastAsia="zh-CN"/>
        </w:rPr>
        <w:t>Subc</w:t>
      </w:r>
      <w:r>
        <w:rPr>
          <w:spacing w:val="-1"/>
        </w:rPr>
        <w:t>ontractor</w:t>
      </w:r>
      <w:r>
        <w:t>, who will</w:t>
      </w:r>
      <w:r>
        <w:rPr>
          <w:spacing w:val="16"/>
          <w:w w:val="101"/>
        </w:rPr>
        <w:t xml:space="preserve"> </w:t>
      </w:r>
      <w:r>
        <w:t>be entit</w:t>
      </w:r>
      <w:r>
        <w:rPr>
          <w:spacing w:val="-1"/>
        </w:rPr>
        <w:t>led to follow the</w:t>
      </w:r>
      <w:r>
        <w:rPr>
          <w:spacing w:val="9"/>
        </w:rPr>
        <w:t xml:space="preserve"> </w:t>
      </w:r>
      <w:r>
        <w:rPr>
          <w:spacing w:val="-1"/>
        </w:rPr>
        <w:t>approval</w:t>
      </w:r>
      <w:r>
        <w:rPr>
          <w:spacing w:val="14"/>
        </w:rPr>
        <w:t xml:space="preserve"> </w:t>
      </w:r>
      <w:r>
        <w:rPr>
          <w:spacing w:val="-1"/>
        </w:rPr>
        <w:t>process.</w:t>
      </w:r>
    </w:p>
    <w:p w14:paraId="562172EF" w14:textId="77777777" w:rsidR="006A7D6E" w:rsidRDefault="006A7D6E"/>
    <w:p w14:paraId="5C432ED0" w14:textId="7A3B09F6" w:rsidR="006A7D6E" w:rsidRDefault="00000000">
      <w:pPr>
        <w:pStyle w:val="a3"/>
        <w:spacing w:before="54" w:line="196" w:lineRule="auto"/>
        <w:ind w:left="21"/>
      </w:pPr>
      <w:r>
        <w:rPr>
          <w:spacing w:val="-1"/>
        </w:rPr>
        <w:t>1.4      The</w:t>
      </w:r>
      <w:r>
        <w:rPr>
          <w:spacing w:val="33"/>
          <w:w w:val="101"/>
        </w:rPr>
        <w:t xml:space="preserve"> </w:t>
      </w:r>
      <w:proofErr w:type="gramStart"/>
      <w:r>
        <w:rPr>
          <w:spacing w:val="-1"/>
        </w:rPr>
        <w:t>CV’s</w:t>
      </w:r>
      <w:proofErr w:type="gramEnd"/>
      <w:r>
        <w:rPr>
          <w:spacing w:val="32"/>
        </w:rPr>
        <w:t xml:space="preserve"> </w:t>
      </w:r>
      <w:r>
        <w:rPr>
          <w:spacing w:val="-1"/>
        </w:rPr>
        <w:t>shall</w:t>
      </w:r>
      <w:r>
        <w:rPr>
          <w:spacing w:val="33"/>
          <w:w w:val="101"/>
        </w:rPr>
        <w:t xml:space="preserve"> </w:t>
      </w:r>
      <w:r>
        <w:rPr>
          <w:spacing w:val="-1"/>
        </w:rPr>
        <w:t>demonstrate</w:t>
      </w:r>
      <w:r>
        <w:rPr>
          <w:spacing w:val="29"/>
        </w:rPr>
        <w:t xml:space="preserve"> </w:t>
      </w:r>
      <w:r>
        <w:rPr>
          <w:spacing w:val="-1"/>
        </w:rPr>
        <w:t>the</w:t>
      </w:r>
      <w:r>
        <w:rPr>
          <w:spacing w:val="33"/>
        </w:rPr>
        <w:t xml:space="preserve"> </w:t>
      </w:r>
      <w:r>
        <w:rPr>
          <w:spacing w:val="-1"/>
        </w:rPr>
        <w:t>specific</w:t>
      </w:r>
      <w:r>
        <w:rPr>
          <w:spacing w:val="32"/>
        </w:rPr>
        <w:t xml:space="preserve"> </w:t>
      </w:r>
      <w:r>
        <w:rPr>
          <w:spacing w:val="-1"/>
        </w:rPr>
        <w:t>experience</w:t>
      </w:r>
      <w:r>
        <w:rPr>
          <w:spacing w:val="33"/>
        </w:rPr>
        <w:t xml:space="preserve"> </w:t>
      </w:r>
      <w:r>
        <w:rPr>
          <w:spacing w:val="-1"/>
        </w:rPr>
        <w:t>and</w:t>
      </w:r>
      <w:r>
        <w:rPr>
          <w:spacing w:val="32"/>
          <w:w w:val="101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xpertise</w:t>
      </w:r>
      <w:r>
        <w:rPr>
          <w:spacing w:val="29"/>
          <w:w w:val="101"/>
        </w:rPr>
        <w:t xml:space="preserve"> </w:t>
      </w:r>
      <w:r>
        <w:rPr>
          <w:spacing w:val="-2"/>
        </w:rPr>
        <w:t>from</w:t>
      </w:r>
      <w:r>
        <w:rPr>
          <w:spacing w:val="28"/>
        </w:rPr>
        <w:t xml:space="preserve"> </w:t>
      </w:r>
      <w:proofErr w:type="spellStart"/>
      <w:r>
        <w:rPr>
          <w:spacing w:val="-2"/>
        </w:rPr>
        <w:t>theKey</w:t>
      </w:r>
      <w:proofErr w:type="spellEnd"/>
      <w:r>
        <w:rPr>
          <w:spacing w:val="40"/>
        </w:rPr>
        <w:t xml:space="preserve"> </w:t>
      </w:r>
      <w:r>
        <w:rPr>
          <w:spacing w:val="-2"/>
        </w:rPr>
        <w:t>Personnel</w:t>
      </w:r>
      <w:r>
        <w:rPr>
          <w:spacing w:val="29"/>
          <w:w w:val="101"/>
        </w:rPr>
        <w:t xml:space="preserve"> </w:t>
      </w:r>
      <w:r>
        <w:rPr>
          <w:spacing w:val="-2"/>
        </w:rPr>
        <w:t>to</w:t>
      </w:r>
    </w:p>
    <w:p w14:paraId="1867C24C" w14:textId="77777777" w:rsidR="006A7D6E" w:rsidRDefault="00000000">
      <w:pPr>
        <w:pStyle w:val="a3"/>
        <w:spacing w:before="58" w:line="194" w:lineRule="auto"/>
        <w:ind w:left="726"/>
      </w:pPr>
      <w:r>
        <w:rPr>
          <w:spacing w:val="-2"/>
        </w:rPr>
        <w:lastRenderedPageBreak/>
        <w:t>occupy the</w:t>
      </w:r>
      <w:r>
        <w:rPr>
          <w:spacing w:val="27"/>
        </w:rPr>
        <w:t xml:space="preserve"> </w:t>
      </w:r>
      <w:r>
        <w:rPr>
          <w:spacing w:val="-2"/>
        </w:rPr>
        <w:t>proposed</w:t>
      </w:r>
      <w:r>
        <w:rPr>
          <w:spacing w:val="16"/>
          <w:w w:val="101"/>
        </w:rPr>
        <w:t xml:space="preserve"> </w:t>
      </w:r>
      <w:r>
        <w:rPr>
          <w:spacing w:val="-2"/>
        </w:rPr>
        <w:t>position.</w:t>
      </w:r>
    </w:p>
    <w:p w14:paraId="0AC8C9B1" w14:textId="77777777" w:rsidR="006A7D6E" w:rsidRPr="00D0088B" w:rsidRDefault="006A7D6E">
      <w:pPr>
        <w:spacing w:line="318" w:lineRule="auto"/>
        <w:rPr>
          <w:rFonts w:eastAsiaTheme="minorEastAsia"/>
          <w:lang w:eastAsia="zh-CN"/>
        </w:rPr>
      </w:pPr>
    </w:p>
    <w:p w14:paraId="53EE2F44" w14:textId="77777777" w:rsidR="006A7D6E" w:rsidRDefault="00000000">
      <w:pPr>
        <w:pStyle w:val="a3"/>
        <w:spacing w:before="55" w:line="195" w:lineRule="auto"/>
        <w:ind w:left="13"/>
        <w:outlineLvl w:val="0"/>
      </w:pPr>
      <w:bookmarkStart w:id="2" w:name="bookmark4"/>
      <w:bookmarkStart w:id="3" w:name="bookmark3"/>
      <w:bookmarkEnd w:id="2"/>
      <w:bookmarkEnd w:id="3"/>
      <w:r>
        <w:rPr>
          <w:b/>
          <w:bCs/>
          <w:spacing w:val="-2"/>
        </w:rPr>
        <w:t>2.         Key’s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2"/>
        </w:rPr>
        <w:t>Personnel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2"/>
        </w:rPr>
        <w:t>Requirem</w:t>
      </w:r>
      <w:r>
        <w:rPr>
          <w:b/>
          <w:bCs/>
          <w:spacing w:val="-3"/>
        </w:rPr>
        <w:t>ents</w:t>
      </w:r>
    </w:p>
    <w:p w14:paraId="739824BC" w14:textId="5450DA56" w:rsidR="006A7D6E" w:rsidRDefault="00000000">
      <w:pPr>
        <w:pStyle w:val="a3"/>
        <w:spacing w:before="284" w:line="227" w:lineRule="auto"/>
        <w:ind w:left="733" w:right="27" w:hanging="16"/>
      </w:pPr>
      <w:r>
        <w:rPr>
          <w:spacing w:val="-1"/>
        </w:rPr>
        <w:t xml:space="preserve">The personnel proposed by the </w:t>
      </w:r>
      <w:r>
        <w:rPr>
          <w:rFonts w:hint="eastAsia"/>
          <w:spacing w:val="-1"/>
        </w:rPr>
        <w:t>Subcontractor</w:t>
      </w:r>
      <w:r>
        <w:rPr>
          <w:spacing w:val="-1"/>
        </w:rPr>
        <w:t xml:space="preserve"> to</w:t>
      </w:r>
      <w:r>
        <w:rPr>
          <w:spacing w:val="1"/>
        </w:rPr>
        <w:t xml:space="preserve"> </w:t>
      </w:r>
      <w:r>
        <w:rPr>
          <w:spacing w:val="-1"/>
        </w:rPr>
        <w:t>fulfil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</w:t>
      </w:r>
      <w:r>
        <w:rPr>
          <w:spacing w:val="-2"/>
        </w:rPr>
        <w:t>g</w:t>
      </w:r>
      <w:r>
        <w:rPr>
          <w:spacing w:val="7"/>
        </w:rPr>
        <w:t xml:space="preserve"> </w:t>
      </w:r>
      <w:r>
        <w:rPr>
          <w:spacing w:val="-2"/>
        </w:rPr>
        <w:t>key</w:t>
      </w:r>
      <w:r>
        <w:rPr>
          <w:spacing w:val="10"/>
        </w:rPr>
        <w:t xml:space="preserve"> </w:t>
      </w:r>
      <w:r>
        <w:rPr>
          <w:spacing w:val="-2"/>
        </w:rPr>
        <w:t>positions</w:t>
      </w:r>
      <w:r>
        <w:rPr>
          <w:spacing w:val="6"/>
        </w:rPr>
        <w:t xml:space="preserve"> </w:t>
      </w:r>
      <w:r>
        <w:rPr>
          <w:spacing w:val="-2"/>
        </w:rPr>
        <w:t>(</w:t>
      </w:r>
      <w:proofErr w:type="gramStart"/>
      <w:r>
        <w:rPr>
          <w:spacing w:val="-2"/>
        </w:rPr>
        <w:t>and</w:t>
      </w:r>
      <w:r>
        <w:rPr>
          <w:spacing w:val="2"/>
        </w:rPr>
        <w:t xml:space="preserve">  </w:t>
      </w:r>
      <w:r>
        <w:rPr>
          <w:spacing w:val="-2"/>
        </w:rPr>
        <w:t>any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replacements thereof)</w:t>
      </w:r>
      <w:r>
        <w:rPr>
          <w:spacing w:val="15"/>
        </w:rPr>
        <w:t xml:space="preserve"> </w:t>
      </w:r>
      <w:r>
        <w:rPr>
          <w:spacing w:val="-1"/>
        </w:rPr>
        <w:t>must</w:t>
      </w:r>
      <w:r>
        <w:rPr>
          <w:spacing w:val="17"/>
        </w:rPr>
        <w:t xml:space="preserve"> </w:t>
      </w:r>
      <w:r>
        <w:rPr>
          <w:spacing w:val="-1"/>
        </w:rPr>
        <w:t>have as a</w:t>
      </w:r>
      <w:r>
        <w:rPr>
          <w:spacing w:val="15"/>
        </w:rPr>
        <w:t xml:space="preserve"> </w:t>
      </w:r>
      <w:r>
        <w:rPr>
          <w:spacing w:val="-1"/>
        </w:rPr>
        <w:t xml:space="preserve">minimum the </w:t>
      </w:r>
      <w:r>
        <w:rPr>
          <w:spacing w:val="-2"/>
        </w:rPr>
        <w:t>experience set</w:t>
      </w:r>
      <w:r>
        <w:rPr>
          <w:spacing w:val="10"/>
        </w:rPr>
        <w:t xml:space="preserve"> </w:t>
      </w:r>
      <w:r>
        <w:rPr>
          <w:spacing w:val="-2"/>
        </w:rPr>
        <w:t>out</w:t>
      </w:r>
      <w:r>
        <w:rPr>
          <w:spacing w:val="16"/>
        </w:rPr>
        <w:t xml:space="preserve"> </w:t>
      </w:r>
      <w:r>
        <w:rPr>
          <w:spacing w:val="-2"/>
        </w:rPr>
        <w:t>below:</w:t>
      </w:r>
    </w:p>
    <w:p w14:paraId="2EC622C1" w14:textId="77777777" w:rsidR="006A7D6E" w:rsidRDefault="006A7D6E"/>
    <w:p w14:paraId="096F3A87" w14:textId="0ECBB5B6" w:rsidR="006A7D6E" w:rsidRPr="00D0088B" w:rsidRDefault="00000000" w:rsidP="00D0088B">
      <w:pPr>
        <w:pStyle w:val="a3"/>
        <w:spacing w:before="55" w:line="193" w:lineRule="auto"/>
        <w:ind w:left="11"/>
        <w:rPr>
          <w:rFonts w:eastAsiaTheme="minorEastAsia"/>
          <w:spacing w:val="-2"/>
          <w:lang w:eastAsia="zh-CN"/>
        </w:rPr>
      </w:pPr>
      <w:r>
        <w:rPr>
          <w:spacing w:val="-2"/>
        </w:rPr>
        <w:t>2.1       Project</w:t>
      </w:r>
      <w:r w:rsidRPr="00D0088B">
        <w:rPr>
          <w:spacing w:val="-2"/>
        </w:rPr>
        <w:t xml:space="preserve"> </w:t>
      </w:r>
      <w:r w:rsidRPr="00D0088B">
        <w:rPr>
          <w:rFonts w:hint="eastAsia"/>
          <w:spacing w:val="-2"/>
        </w:rPr>
        <w:t>Manager</w:t>
      </w:r>
    </w:p>
    <w:p w14:paraId="0B24F164" w14:textId="77777777" w:rsidR="006A7D6E" w:rsidRDefault="00000000">
      <w:pPr>
        <w:pStyle w:val="a3"/>
        <w:spacing w:before="55" w:line="243" w:lineRule="auto"/>
        <w:ind w:left="722" w:right="27" w:firstLine="12"/>
        <w:jc w:val="both"/>
      </w:pPr>
      <w:r>
        <w:rPr>
          <w:spacing w:val="-1"/>
        </w:rPr>
        <w:t>Must</w:t>
      </w:r>
      <w:r>
        <w:rPr>
          <w:spacing w:val="28"/>
          <w:w w:val="101"/>
        </w:rPr>
        <w:t xml:space="preserve"> </w:t>
      </w:r>
      <w:r>
        <w:rPr>
          <w:spacing w:val="-1"/>
        </w:rPr>
        <w:t>have</w:t>
      </w:r>
      <w:r>
        <w:rPr>
          <w:spacing w:val="20"/>
          <w:w w:val="101"/>
        </w:rPr>
        <w:t xml:space="preserve"> </w:t>
      </w:r>
      <w:r>
        <w:rPr>
          <w:spacing w:val="-1"/>
        </w:rPr>
        <w:t>a</w:t>
      </w:r>
      <w:r>
        <w:rPr>
          <w:spacing w:val="26"/>
          <w:w w:val="101"/>
        </w:rPr>
        <w:t xml:space="preserve"> </w:t>
      </w:r>
      <w:r>
        <w:rPr>
          <w:spacing w:val="-1"/>
        </w:rPr>
        <w:t>minimum</w:t>
      </w:r>
      <w:r>
        <w:rPr>
          <w:spacing w:val="18"/>
        </w:rPr>
        <w:t xml:space="preserve"> </w:t>
      </w:r>
      <w:r>
        <w:rPr>
          <w:spacing w:val="-1"/>
        </w:rPr>
        <w:t xml:space="preserve">of </w:t>
      </w:r>
      <w:r>
        <w:rPr>
          <w:spacing w:val="-2"/>
        </w:rPr>
        <w:t>ten</w:t>
      </w:r>
      <w:r>
        <w:rPr>
          <w:spacing w:val="28"/>
        </w:rPr>
        <w:t xml:space="preserve"> </w:t>
      </w:r>
      <w:r>
        <w:rPr>
          <w:spacing w:val="-2"/>
        </w:rPr>
        <w:t>(10)</w:t>
      </w:r>
      <w:r>
        <w:rPr>
          <w:spacing w:val="16"/>
          <w:w w:val="101"/>
        </w:rPr>
        <w:t xml:space="preserve"> </w:t>
      </w:r>
      <w:r>
        <w:rPr>
          <w:spacing w:val="-2"/>
        </w:rPr>
        <w:t>years</w:t>
      </w:r>
      <w:r>
        <w:rPr>
          <w:spacing w:val="20"/>
        </w:rPr>
        <w:t xml:space="preserve"> </w:t>
      </w:r>
      <w:r>
        <w:rPr>
          <w:spacing w:val="-2"/>
        </w:rPr>
        <w:t>of experience</w:t>
      </w:r>
      <w:r>
        <w:rPr>
          <w:spacing w:val="26"/>
          <w:w w:val="101"/>
        </w:rPr>
        <w:t xml:space="preserve"> </w:t>
      </w:r>
      <w:r>
        <w:rPr>
          <w:spacing w:val="-2"/>
        </w:rPr>
        <w:t>in</w:t>
      </w:r>
      <w:r>
        <w:rPr>
          <w:spacing w:val="26"/>
        </w:rPr>
        <w:t xml:space="preserve"> </w:t>
      </w:r>
      <w:r>
        <w:rPr>
          <w:spacing w:val="-2"/>
        </w:rPr>
        <w:t>project</w:t>
      </w:r>
      <w:r>
        <w:rPr>
          <w:spacing w:val="27"/>
          <w:w w:val="101"/>
        </w:rPr>
        <w:t xml:space="preserve"> </w:t>
      </w:r>
      <w:r>
        <w:rPr>
          <w:spacing w:val="-2"/>
        </w:rPr>
        <w:t>management</w:t>
      </w:r>
      <w:r>
        <w:rPr>
          <w:spacing w:val="19"/>
        </w:rPr>
        <w:t xml:space="preserve"> </w:t>
      </w:r>
      <w:r>
        <w:rPr>
          <w:spacing w:val="-2"/>
        </w:rPr>
        <w:t>of solar</w:t>
      </w:r>
      <w:r>
        <w:rPr>
          <w:spacing w:val="19"/>
        </w:rPr>
        <w:t xml:space="preserve"> </w:t>
      </w:r>
      <w:r>
        <w:rPr>
          <w:spacing w:val="-2"/>
        </w:rPr>
        <w:t>and/or</w:t>
      </w:r>
      <w:r>
        <w:t xml:space="preserve"> </w:t>
      </w:r>
      <w:r>
        <w:rPr>
          <w:spacing w:val="-1"/>
        </w:rPr>
        <w:t>thermal,</w:t>
      </w:r>
      <w:r>
        <w:rPr>
          <w:spacing w:val="17"/>
          <w:w w:val="101"/>
        </w:rPr>
        <w:t xml:space="preserve"> </w:t>
      </w:r>
      <w:r>
        <w:rPr>
          <w:spacing w:val="-1"/>
        </w:rPr>
        <w:t>hydro and other sources of energy,</w:t>
      </w:r>
      <w:r>
        <w:rPr>
          <w:spacing w:val="13"/>
        </w:rPr>
        <w:t xml:space="preserve"> </w:t>
      </w:r>
      <w:r>
        <w:rPr>
          <w:spacing w:val="-1"/>
        </w:rPr>
        <w:t>with</w:t>
      </w:r>
      <w:r>
        <w:rPr>
          <w:spacing w:val="11"/>
        </w:rPr>
        <w:t xml:space="preserve"> </w:t>
      </w:r>
      <w:r>
        <w:rPr>
          <w:spacing w:val="-1"/>
        </w:rPr>
        <w:t>a</w:t>
      </w:r>
      <w:r>
        <w:rPr>
          <w:spacing w:val="20"/>
        </w:rPr>
        <w:t xml:space="preserve"> </w:t>
      </w:r>
      <w:r>
        <w:rPr>
          <w:spacing w:val="-1"/>
        </w:rPr>
        <w:t>minimum</w:t>
      </w:r>
      <w:r>
        <w:rPr>
          <w:spacing w:val="11"/>
        </w:rPr>
        <w:t xml:space="preserve"> </w:t>
      </w:r>
      <w:r>
        <w:rPr>
          <w:spacing w:val="-1"/>
        </w:rPr>
        <w:t>of five</w:t>
      </w:r>
      <w:r>
        <w:rPr>
          <w:spacing w:val="18"/>
        </w:rPr>
        <w:t xml:space="preserve"> </w:t>
      </w:r>
      <w:r>
        <w:rPr>
          <w:spacing w:val="-1"/>
        </w:rPr>
        <w:t>(5)</w:t>
      </w:r>
      <w:r>
        <w:rPr>
          <w:spacing w:val="9"/>
        </w:rPr>
        <w:t xml:space="preserve"> </w:t>
      </w:r>
      <w:r>
        <w:rPr>
          <w:spacing w:val="-1"/>
        </w:rPr>
        <w:t>years</w:t>
      </w:r>
      <w:r>
        <w:rPr>
          <w:spacing w:val="12"/>
        </w:rPr>
        <w:t xml:space="preserve"> </w:t>
      </w:r>
      <w:r>
        <w:rPr>
          <w:spacing w:val="-1"/>
        </w:rPr>
        <w:t>of experien</w:t>
      </w:r>
      <w:r>
        <w:rPr>
          <w:spacing w:val="-2"/>
        </w:rPr>
        <w:t>ce</w:t>
      </w:r>
      <w:r>
        <w:rPr>
          <w:spacing w:val="23"/>
          <w:w w:val="101"/>
        </w:rPr>
        <w:t xml:space="preserve"> </w:t>
      </w:r>
      <w:r>
        <w:rPr>
          <w:spacing w:val="-2"/>
        </w:rPr>
        <w:t>in</w:t>
      </w:r>
      <w:r>
        <w:t xml:space="preserve"> </w:t>
      </w:r>
      <w:r>
        <w:rPr>
          <w:spacing w:val="-2"/>
        </w:rPr>
        <w:t>the</w:t>
      </w:r>
      <w:r>
        <w:rPr>
          <w:spacing w:val="33"/>
        </w:rPr>
        <w:t xml:space="preserve"> </w:t>
      </w:r>
      <w:r>
        <w:rPr>
          <w:spacing w:val="-2"/>
        </w:rPr>
        <w:t>construction</w:t>
      </w:r>
      <w:r>
        <w:rPr>
          <w:spacing w:val="33"/>
          <w:w w:val="101"/>
        </w:rPr>
        <w:t xml:space="preserve"> </w:t>
      </w:r>
      <w:r>
        <w:rPr>
          <w:spacing w:val="-2"/>
        </w:rPr>
        <w:t>of</w:t>
      </w:r>
      <w:r>
        <w:rPr>
          <w:spacing w:val="34"/>
        </w:rPr>
        <w:t xml:space="preserve"> </w:t>
      </w:r>
      <w:r>
        <w:rPr>
          <w:spacing w:val="-2"/>
        </w:rPr>
        <w:t>PV</w:t>
      </w:r>
      <w:r>
        <w:rPr>
          <w:spacing w:val="37"/>
          <w:w w:val="101"/>
        </w:rPr>
        <w:t xml:space="preserve"> </w:t>
      </w:r>
      <w:r>
        <w:rPr>
          <w:spacing w:val="-2"/>
        </w:rPr>
        <w:t>plants</w:t>
      </w:r>
      <w:r>
        <w:rPr>
          <w:spacing w:val="30"/>
        </w:rPr>
        <w:t xml:space="preserve"> </w:t>
      </w:r>
      <w:r>
        <w:rPr>
          <w:spacing w:val="-2"/>
        </w:rPr>
        <w:t>with</w:t>
      </w:r>
      <w:r>
        <w:rPr>
          <w:spacing w:val="33"/>
          <w:w w:val="101"/>
        </w:rPr>
        <w:t xml:space="preserve"> </w:t>
      </w:r>
      <w:r>
        <w:rPr>
          <w:spacing w:val="-2"/>
        </w:rPr>
        <w:t>an</w:t>
      </w:r>
      <w:r>
        <w:rPr>
          <w:spacing w:val="33"/>
        </w:rPr>
        <w:t xml:space="preserve"> </w:t>
      </w:r>
      <w:r>
        <w:rPr>
          <w:spacing w:val="-2"/>
        </w:rPr>
        <w:t>aggregate</w:t>
      </w:r>
      <w:r>
        <w:rPr>
          <w:spacing w:val="39"/>
          <w:w w:val="101"/>
        </w:rPr>
        <w:t xml:space="preserve"> </w:t>
      </w:r>
      <w:r>
        <w:rPr>
          <w:spacing w:val="-2"/>
        </w:rPr>
        <w:t>peak</w:t>
      </w:r>
      <w:r>
        <w:rPr>
          <w:spacing w:val="31"/>
        </w:rPr>
        <w:t xml:space="preserve"> </w:t>
      </w:r>
      <w:r>
        <w:rPr>
          <w:spacing w:val="-2"/>
        </w:rPr>
        <w:t>capacity</w:t>
      </w:r>
      <w:r>
        <w:rPr>
          <w:spacing w:val="31"/>
          <w:w w:val="101"/>
        </w:rPr>
        <w:t xml:space="preserve"> </w:t>
      </w:r>
      <w:r>
        <w:rPr>
          <w:spacing w:val="-2"/>
        </w:rPr>
        <w:t>of</w:t>
      </w:r>
      <w:r>
        <w:rPr>
          <w:spacing w:val="32"/>
        </w:rPr>
        <w:t xml:space="preserve"> </w:t>
      </w:r>
      <w:r>
        <w:rPr>
          <w:spacing w:val="-2"/>
        </w:rPr>
        <w:t>more</w:t>
      </w:r>
      <w:r>
        <w:rPr>
          <w:spacing w:val="29"/>
        </w:rPr>
        <w:t xml:space="preserve"> </w:t>
      </w:r>
      <w:r>
        <w:rPr>
          <w:spacing w:val="-2"/>
        </w:rPr>
        <w:t>than</w:t>
      </w:r>
      <w:r>
        <w:rPr>
          <w:spacing w:val="39"/>
          <w:w w:val="101"/>
        </w:rPr>
        <w:t xml:space="preserve"> </w:t>
      </w:r>
      <w:r>
        <w:rPr>
          <w:spacing w:val="-2"/>
        </w:rPr>
        <w:t>or</w:t>
      </w:r>
      <w:r>
        <w:rPr>
          <w:spacing w:val="31"/>
          <w:w w:val="101"/>
        </w:rPr>
        <w:t xml:space="preserve"> </w:t>
      </w:r>
      <w:r>
        <w:rPr>
          <w:spacing w:val="-2"/>
        </w:rPr>
        <w:t>equal</w:t>
      </w:r>
      <w:r>
        <w:rPr>
          <w:spacing w:val="29"/>
          <w:w w:val="10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29"/>
        </w:rPr>
        <w:t xml:space="preserve"> </w:t>
      </w:r>
      <w:r>
        <w:rPr>
          <w:spacing w:val="-3"/>
        </w:rPr>
        <w:t>the</w:t>
      </w:r>
      <w:r>
        <w:t xml:space="preserve"> </w:t>
      </w:r>
      <w:r>
        <w:rPr>
          <w:spacing w:val="-2"/>
        </w:rPr>
        <w:t>Project size, with at</w:t>
      </w:r>
      <w:r>
        <w:rPr>
          <w:spacing w:val="25"/>
          <w:w w:val="101"/>
        </w:rPr>
        <w:t xml:space="preserve"> </w:t>
      </w:r>
      <w:r>
        <w:rPr>
          <w:spacing w:val="-2"/>
        </w:rPr>
        <w:t>least one</w:t>
      </w:r>
      <w:r>
        <w:rPr>
          <w:spacing w:val="15"/>
          <w:w w:val="101"/>
        </w:rPr>
        <w:t xml:space="preserve"> </w:t>
      </w:r>
      <w:r>
        <w:rPr>
          <w:spacing w:val="-2"/>
        </w:rPr>
        <w:t>(1)</w:t>
      </w:r>
      <w:r>
        <w:rPr>
          <w:spacing w:val="16"/>
          <w:w w:val="101"/>
        </w:rPr>
        <w:t xml:space="preserve"> </w:t>
      </w:r>
      <w:r>
        <w:rPr>
          <w:spacing w:val="-2"/>
        </w:rPr>
        <w:t>PV plant</w:t>
      </w:r>
      <w:r>
        <w:rPr>
          <w:spacing w:val="16"/>
        </w:rPr>
        <w:t xml:space="preserve"> </w:t>
      </w:r>
      <w:r>
        <w:rPr>
          <w:spacing w:val="-2"/>
        </w:rPr>
        <w:t>more</w:t>
      </w:r>
      <w:r>
        <w:rPr>
          <w:spacing w:val="5"/>
        </w:rPr>
        <w:t xml:space="preserve"> </w:t>
      </w:r>
      <w:r>
        <w:rPr>
          <w:spacing w:val="-2"/>
        </w:rPr>
        <w:t>than</w:t>
      </w:r>
      <w:r>
        <w:rPr>
          <w:spacing w:val="13"/>
        </w:rPr>
        <w:t xml:space="preserve"> </w:t>
      </w:r>
      <w:r>
        <w:rPr>
          <w:spacing w:val="-2"/>
        </w:rPr>
        <w:t>or</w:t>
      </w:r>
      <w:r>
        <w:rPr>
          <w:spacing w:val="8"/>
        </w:rPr>
        <w:t xml:space="preserve"> </w:t>
      </w:r>
      <w:r>
        <w:rPr>
          <w:spacing w:val="-2"/>
        </w:rPr>
        <w:t>equal</w:t>
      </w:r>
      <w:r>
        <w:rPr>
          <w:spacing w:val="6"/>
        </w:rPr>
        <w:t xml:space="preserve"> </w:t>
      </w:r>
      <w:r>
        <w:rPr>
          <w:spacing w:val="-2"/>
        </w:rPr>
        <w:t>to</w:t>
      </w:r>
      <w:r>
        <w:rPr>
          <w:spacing w:val="15"/>
        </w:rPr>
        <w:t xml:space="preserve"> </w:t>
      </w:r>
      <w:r>
        <w:rPr>
          <w:spacing w:val="-2"/>
        </w:rPr>
        <w:t>30%</w:t>
      </w:r>
      <w:r>
        <w:rPr>
          <w:spacing w:val="9"/>
        </w:rPr>
        <w:t xml:space="preserve"> </w:t>
      </w:r>
      <w:r>
        <w:rPr>
          <w:spacing w:val="-2"/>
        </w:rPr>
        <w:t>of the</w:t>
      </w:r>
      <w:r>
        <w:rPr>
          <w:spacing w:val="17"/>
          <w:w w:val="101"/>
        </w:rPr>
        <w:t xml:space="preserve"> </w:t>
      </w:r>
      <w:r>
        <w:rPr>
          <w:spacing w:val="-2"/>
        </w:rPr>
        <w:t>Project</w:t>
      </w:r>
      <w:r>
        <w:rPr>
          <w:spacing w:val="9"/>
        </w:rPr>
        <w:t xml:space="preserve"> </w:t>
      </w:r>
      <w:r>
        <w:rPr>
          <w:spacing w:val="-2"/>
        </w:rPr>
        <w:t>size.</w:t>
      </w:r>
    </w:p>
    <w:p w14:paraId="234D311C" w14:textId="77777777" w:rsidR="006A7D6E" w:rsidRDefault="006A7D6E"/>
    <w:p w14:paraId="365E0C72" w14:textId="6FAE5A51" w:rsidR="006A7D6E" w:rsidRPr="00D0088B" w:rsidRDefault="00000000" w:rsidP="00D0088B">
      <w:pPr>
        <w:pStyle w:val="a3"/>
        <w:spacing w:before="55" w:line="193" w:lineRule="auto"/>
        <w:ind w:left="11"/>
        <w:rPr>
          <w:rFonts w:eastAsiaTheme="minorEastAsia"/>
          <w:lang w:eastAsia="zh-CN"/>
        </w:rPr>
      </w:pPr>
      <w:r>
        <w:rPr>
          <w:spacing w:val="-2"/>
        </w:rPr>
        <w:t>2.2       Construction</w:t>
      </w:r>
      <w:r>
        <w:rPr>
          <w:spacing w:val="26"/>
        </w:rPr>
        <w:t xml:space="preserve"> </w:t>
      </w:r>
      <w:r>
        <w:rPr>
          <w:spacing w:val="-2"/>
        </w:rPr>
        <w:t>Manager</w:t>
      </w:r>
    </w:p>
    <w:p w14:paraId="51104DF3" w14:textId="77777777" w:rsidR="006A7D6E" w:rsidRDefault="00000000">
      <w:pPr>
        <w:pStyle w:val="a3"/>
        <w:spacing w:before="55" w:line="246" w:lineRule="auto"/>
        <w:ind w:left="722" w:right="29" w:firstLine="12"/>
        <w:jc w:val="both"/>
      </w:pPr>
      <w:r>
        <w:rPr>
          <w:spacing w:val="-2"/>
        </w:rPr>
        <w:t>Must</w:t>
      </w:r>
      <w:r>
        <w:rPr>
          <w:spacing w:val="30"/>
        </w:rPr>
        <w:t xml:space="preserve"> </w:t>
      </w:r>
      <w:r>
        <w:rPr>
          <w:spacing w:val="-2"/>
        </w:rPr>
        <w:t>have</w:t>
      </w:r>
      <w:r>
        <w:rPr>
          <w:spacing w:val="23"/>
          <w:w w:val="101"/>
        </w:rPr>
        <w:t xml:space="preserve"> </w:t>
      </w:r>
      <w:r>
        <w:rPr>
          <w:spacing w:val="-2"/>
        </w:rPr>
        <w:t>a</w:t>
      </w:r>
      <w:r>
        <w:rPr>
          <w:spacing w:val="29"/>
        </w:rPr>
        <w:t xml:space="preserve"> </w:t>
      </w:r>
      <w:r>
        <w:rPr>
          <w:spacing w:val="-2"/>
        </w:rPr>
        <w:t>minimum</w:t>
      </w:r>
      <w:r>
        <w:rPr>
          <w:spacing w:val="20"/>
          <w:w w:val="101"/>
        </w:rPr>
        <w:t xml:space="preserve"> </w:t>
      </w:r>
      <w:r>
        <w:rPr>
          <w:spacing w:val="-2"/>
        </w:rPr>
        <w:t>of</w:t>
      </w:r>
      <w:r>
        <w:rPr>
          <w:spacing w:val="16"/>
        </w:rPr>
        <w:t xml:space="preserve"> </w:t>
      </w:r>
      <w:r>
        <w:rPr>
          <w:spacing w:val="-2"/>
        </w:rPr>
        <w:t>eight</w:t>
      </w:r>
      <w:r>
        <w:rPr>
          <w:spacing w:val="30"/>
        </w:rPr>
        <w:t xml:space="preserve"> </w:t>
      </w:r>
      <w:r>
        <w:rPr>
          <w:spacing w:val="-2"/>
        </w:rPr>
        <w:t>(8)</w:t>
      </w:r>
      <w:r>
        <w:rPr>
          <w:spacing w:val="19"/>
        </w:rPr>
        <w:t xml:space="preserve"> </w:t>
      </w:r>
      <w:r>
        <w:rPr>
          <w:spacing w:val="-2"/>
        </w:rPr>
        <w:t>years</w:t>
      </w:r>
      <w:r>
        <w:rPr>
          <w:spacing w:val="19"/>
          <w:w w:val="101"/>
        </w:rPr>
        <w:t xml:space="preserve"> </w:t>
      </w:r>
      <w:r>
        <w:rPr>
          <w:spacing w:val="-2"/>
        </w:rPr>
        <w:t>of</w:t>
      </w:r>
      <w:r>
        <w:rPr>
          <w:spacing w:val="16"/>
        </w:rPr>
        <w:t xml:space="preserve"> </w:t>
      </w:r>
      <w:r>
        <w:rPr>
          <w:spacing w:val="-2"/>
        </w:rPr>
        <w:t>experience</w:t>
      </w:r>
      <w:r>
        <w:rPr>
          <w:spacing w:val="29"/>
          <w:w w:val="101"/>
        </w:rPr>
        <w:t xml:space="preserve"> </w:t>
      </w:r>
      <w:r>
        <w:rPr>
          <w:spacing w:val="-3"/>
        </w:rPr>
        <w:t>in</w:t>
      </w:r>
      <w:r>
        <w:rPr>
          <w:spacing w:val="23"/>
          <w:w w:val="101"/>
        </w:rPr>
        <w:t xml:space="preserve"> </w:t>
      </w:r>
      <w:r>
        <w:rPr>
          <w:spacing w:val="-3"/>
        </w:rPr>
        <w:t>construction</w:t>
      </w:r>
      <w:r>
        <w:rPr>
          <w:spacing w:val="21"/>
        </w:rPr>
        <w:t xml:space="preserve"> </w:t>
      </w:r>
      <w:r>
        <w:rPr>
          <w:spacing w:val="-3"/>
        </w:rPr>
        <w:t>of</w:t>
      </w:r>
      <w:r>
        <w:rPr>
          <w:spacing w:val="23"/>
        </w:rPr>
        <w:t xml:space="preserve"> </w:t>
      </w:r>
      <w:r>
        <w:rPr>
          <w:spacing w:val="-3"/>
        </w:rPr>
        <w:t>power</w:t>
      </w:r>
      <w:r>
        <w:rPr>
          <w:spacing w:val="29"/>
        </w:rPr>
        <w:t xml:space="preserve"> </w:t>
      </w:r>
      <w:r>
        <w:rPr>
          <w:spacing w:val="-3"/>
        </w:rPr>
        <w:t>plants</w:t>
      </w:r>
      <w:r>
        <w:rPr>
          <w:spacing w:val="20"/>
          <w:w w:val="101"/>
        </w:rPr>
        <w:t xml:space="preserve"> </w:t>
      </w:r>
      <w:r>
        <w:rPr>
          <w:spacing w:val="-3"/>
        </w:rPr>
        <w:t>with</w:t>
      </w:r>
      <w:r>
        <w:rPr>
          <w:spacing w:val="21"/>
        </w:rPr>
        <w:t xml:space="preserve"> </w:t>
      </w:r>
      <w:r>
        <w:rPr>
          <w:spacing w:val="-3"/>
        </w:rPr>
        <w:t>a</w:t>
      </w:r>
      <w:r>
        <w:t xml:space="preserve"> </w:t>
      </w:r>
      <w:r>
        <w:rPr>
          <w:spacing w:val="-1"/>
        </w:rPr>
        <w:t>minimum of five</w:t>
      </w:r>
      <w:r>
        <w:rPr>
          <w:spacing w:val="18"/>
        </w:rPr>
        <w:t xml:space="preserve"> </w:t>
      </w:r>
      <w:r>
        <w:rPr>
          <w:spacing w:val="-1"/>
        </w:rPr>
        <w:t>(5) years of experience</w:t>
      </w:r>
      <w:r>
        <w:rPr>
          <w:spacing w:val="17"/>
        </w:rPr>
        <w:t xml:space="preserve"> </w:t>
      </w:r>
      <w:r>
        <w:rPr>
          <w:spacing w:val="-1"/>
        </w:rPr>
        <w:t>in the construction</w:t>
      </w:r>
      <w:r>
        <w:rPr>
          <w:spacing w:val="9"/>
        </w:rPr>
        <w:t xml:space="preserve"> </w:t>
      </w:r>
      <w:r>
        <w:rPr>
          <w:spacing w:val="-1"/>
        </w:rPr>
        <w:t>of</w:t>
      </w:r>
      <w:r>
        <w:rPr>
          <w:spacing w:val="13"/>
        </w:rPr>
        <w:t xml:space="preserve"> </w:t>
      </w:r>
      <w:r>
        <w:rPr>
          <w:spacing w:val="-1"/>
        </w:rPr>
        <w:t>PV</w:t>
      </w:r>
      <w:r>
        <w:rPr>
          <w:spacing w:val="16"/>
        </w:rPr>
        <w:t xml:space="preserve"> </w:t>
      </w:r>
      <w:r>
        <w:rPr>
          <w:spacing w:val="-1"/>
        </w:rPr>
        <w:t>plants</w:t>
      </w:r>
      <w:r>
        <w:rPr>
          <w:spacing w:val="10"/>
        </w:rPr>
        <w:t xml:space="preserve"> </w:t>
      </w:r>
      <w:r>
        <w:rPr>
          <w:spacing w:val="-1"/>
        </w:rPr>
        <w:t>of the</w:t>
      </w:r>
      <w:r>
        <w:rPr>
          <w:spacing w:val="12"/>
        </w:rPr>
        <w:t xml:space="preserve"> </w:t>
      </w:r>
      <w:r>
        <w:rPr>
          <w:spacing w:val="-1"/>
        </w:rPr>
        <w:t>same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10"/>
        </w:rPr>
        <w:t xml:space="preserve"> </w:t>
      </w:r>
      <w:r>
        <w:rPr>
          <w:spacing w:val="-2"/>
        </w:rPr>
        <w:t>similar</w:t>
      </w:r>
      <w:r>
        <w:t xml:space="preserve"> </w:t>
      </w:r>
      <w:r>
        <w:rPr>
          <w:spacing w:val="-1"/>
        </w:rPr>
        <w:t>technology as</w:t>
      </w:r>
      <w:r>
        <w:rPr>
          <w:spacing w:val="19"/>
        </w:rPr>
        <w:t xml:space="preserve"> </w:t>
      </w:r>
      <w:r>
        <w:rPr>
          <w:spacing w:val="-1"/>
        </w:rPr>
        <w:t>used</w:t>
      </w:r>
      <w:r>
        <w:rPr>
          <w:spacing w:val="20"/>
        </w:rPr>
        <w:t xml:space="preserve"> </w:t>
      </w:r>
      <w:r>
        <w:rPr>
          <w:spacing w:val="-1"/>
        </w:rPr>
        <w:t>in the Works for the</w:t>
      </w:r>
      <w:r>
        <w:rPr>
          <w:spacing w:val="22"/>
        </w:rPr>
        <w:t xml:space="preserve"> </w:t>
      </w:r>
      <w:r>
        <w:rPr>
          <w:spacing w:val="-1"/>
        </w:rPr>
        <w:t>Project</w:t>
      </w:r>
      <w:r>
        <w:rPr>
          <w:spacing w:val="12"/>
        </w:rPr>
        <w:t xml:space="preserve"> </w:t>
      </w:r>
      <w:r>
        <w:rPr>
          <w:spacing w:val="-1"/>
        </w:rPr>
        <w:t>with</w:t>
      </w:r>
      <w:r>
        <w:rPr>
          <w:spacing w:val="11"/>
        </w:rPr>
        <w:t xml:space="preserve"> </w:t>
      </w:r>
      <w:r>
        <w:rPr>
          <w:spacing w:val="-1"/>
        </w:rPr>
        <w:t>an</w:t>
      </w:r>
      <w:r>
        <w:rPr>
          <w:spacing w:val="14"/>
        </w:rPr>
        <w:t xml:space="preserve"> </w:t>
      </w:r>
      <w:r>
        <w:rPr>
          <w:spacing w:val="-1"/>
        </w:rPr>
        <w:t>aggregate</w:t>
      </w:r>
      <w:r>
        <w:rPr>
          <w:spacing w:val="20"/>
          <w:w w:val="101"/>
        </w:rPr>
        <w:t xml:space="preserve"> </w:t>
      </w:r>
      <w:r>
        <w:rPr>
          <w:spacing w:val="-1"/>
        </w:rPr>
        <w:t>peak</w:t>
      </w:r>
      <w:r>
        <w:rPr>
          <w:spacing w:val="12"/>
        </w:rPr>
        <w:t xml:space="preserve"> </w:t>
      </w:r>
      <w:r>
        <w:rPr>
          <w:spacing w:val="-1"/>
        </w:rPr>
        <w:t>capacit</w:t>
      </w:r>
      <w:r>
        <w:rPr>
          <w:spacing w:val="-2"/>
        </w:rPr>
        <w:t>y</w:t>
      </w:r>
      <w:r>
        <w:rPr>
          <w:spacing w:val="12"/>
        </w:rPr>
        <w:t xml:space="preserve"> </w:t>
      </w:r>
      <w:r>
        <w:rPr>
          <w:spacing w:val="-2"/>
        </w:rPr>
        <w:t>of</w:t>
      </w:r>
      <w:r>
        <w:rPr>
          <w:spacing w:val="13"/>
        </w:rPr>
        <w:t xml:space="preserve"> </w:t>
      </w:r>
      <w:r>
        <w:rPr>
          <w:spacing w:val="-2"/>
        </w:rPr>
        <w:t>more</w:t>
      </w:r>
      <w:r>
        <w:rPr>
          <w:spacing w:val="10"/>
        </w:rPr>
        <w:t xml:space="preserve"> </w:t>
      </w:r>
      <w:r>
        <w:rPr>
          <w:spacing w:val="-2"/>
        </w:rPr>
        <w:t>than</w:t>
      </w:r>
      <w:r>
        <w:t xml:space="preserve"> </w:t>
      </w:r>
      <w:r>
        <w:rPr>
          <w:spacing w:val="-3"/>
        </w:rPr>
        <w:t>or</w:t>
      </w:r>
      <w:r>
        <w:rPr>
          <w:spacing w:val="39"/>
          <w:w w:val="101"/>
        </w:rPr>
        <w:t xml:space="preserve"> </w:t>
      </w:r>
      <w:r>
        <w:rPr>
          <w:spacing w:val="-3"/>
        </w:rPr>
        <w:t>equal</w:t>
      </w:r>
      <w:r>
        <w:rPr>
          <w:spacing w:val="24"/>
          <w:w w:val="101"/>
        </w:rPr>
        <w:t xml:space="preserve"> </w:t>
      </w:r>
      <w:r>
        <w:rPr>
          <w:spacing w:val="-3"/>
        </w:rPr>
        <w:t>to</w:t>
      </w:r>
      <w:r>
        <w:rPr>
          <w:spacing w:val="24"/>
        </w:rPr>
        <w:t xml:space="preserve"> </w:t>
      </w:r>
      <w:r>
        <w:rPr>
          <w:spacing w:val="-3"/>
        </w:rPr>
        <w:t>the</w:t>
      </w:r>
      <w:r>
        <w:rPr>
          <w:spacing w:val="36"/>
          <w:w w:val="101"/>
        </w:rPr>
        <w:t xml:space="preserve"> </w:t>
      </w:r>
      <w:r>
        <w:rPr>
          <w:spacing w:val="-3"/>
        </w:rPr>
        <w:t>Project</w:t>
      </w:r>
      <w:r>
        <w:rPr>
          <w:spacing w:val="26"/>
        </w:rPr>
        <w:t xml:space="preserve"> </w:t>
      </w:r>
      <w:r>
        <w:rPr>
          <w:spacing w:val="-3"/>
        </w:rPr>
        <w:t>size,</w:t>
      </w:r>
      <w:r>
        <w:rPr>
          <w:spacing w:val="25"/>
        </w:rPr>
        <w:t xml:space="preserve"> </w:t>
      </w:r>
      <w:r>
        <w:rPr>
          <w:spacing w:val="-3"/>
        </w:rPr>
        <w:t>with</w:t>
      </w:r>
      <w:r>
        <w:rPr>
          <w:spacing w:val="33"/>
          <w:w w:val="101"/>
        </w:rPr>
        <w:t xml:space="preserve"> </w:t>
      </w:r>
      <w:r>
        <w:rPr>
          <w:spacing w:val="-3"/>
        </w:rPr>
        <w:t>at</w:t>
      </w:r>
      <w:r>
        <w:rPr>
          <w:spacing w:val="35"/>
        </w:rPr>
        <w:t xml:space="preserve"> </w:t>
      </w:r>
      <w:r>
        <w:rPr>
          <w:spacing w:val="-3"/>
        </w:rPr>
        <w:t>least</w:t>
      </w:r>
      <w:r>
        <w:rPr>
          <w:spacing w:val="28"/>
          <w:w w:val="101"/>
        </w:rPr>
        <w:t xml:space="preserve"> </w:t>
      </w:r>
      <w:r>
        <w:rPr>
          <w:spacing w:val="-3"/>
        </w:rPr>
        <w:t>one</w:t>
      </w:r>
      <w:r>
        <w:rPr>
          <w:spacing w:val="34"/>
        </w:rPr>
        <w:t xml:space="preserve"> </w:t>
      </w:r>
      <w:r>
        <w:rPr>
          <w:spacing w:val="-3"/>
        </w:rPr>
        <w:t>(1)</w:t>
      </w:r>
      <w:r>
        <w:rPr>
          <w:spacing w:val="36"/>
        </w:rPr>
        <w:t xml:space="preserve"> </w:t>
      </w:r>
      <w:r>
        <w:rPr>
          <w:spacing w:val="-3"/>
        </w:rPr>
        <w:t>PV</w:t>
      </w:r>
      <w:r>
        <w:rPr>
          <w:spacing w:val="33"/>
          <w:w w:val="101"/>
        </w:rPr>
        <w:t xml:space="preserve"> </w:t>
      </w:r>
      <w:r>
        <w:rPr>
          <w:spacing w:val="-3"/>
        </w:rPr>
        <w:t>plant</w:t>
      </w:r>
      <w:r>
        <w:rPr>
          <w:spacing w:val="35"/>
        </w:rPr>
        <w:t xml:space="preserve"> </w:t>
      </w:r>
      <w:r>
        <w:rPr>
          <w:spacing w:val="-3"/>
        </w:rPr>
        <w:t>more</w:t>
      </w:r>
      <w:r>
        <w:rPr>
          <w:spacing w:val="22"/>
        </w:rPr>
        <w:t xml:space="preserve"> </w:t>
      </w:r>
      <w:r>
        <w:rPr>
          <w:spacing w:val="-3"/>
        </w:rPr>
        <w:t>than</w:t>
      </w:r>
      <w:r>
        <w:rPr>
          <w:spacing w:val="33"/>
        </w:rPr>
        <w:t xml:space="preserve"> </w:t>
      </w:r>
      <w:r>
        <w:rPr>
          <w:spacing w:val="-3"/>
        </w:rPr>
        <w:t>or</w:t>
      </w:r>
      <w:r>
        <w:rPr>
          <w:spacing w:val="24"/>
          <w:w w:val="101"/>
        </w:rPr>
        <w:t xml:space="preserve"> </w:t>
      </w:r>
      <w:r>
        <w:rPr>
          <w:spacing w:val="-3"/>
        </w:rPr>
        <w:t>equal</w:t>
      </w:r>
      <w:r>
        <w:rPr>
          <w:spacing w:val="24"/>
          <w:w w:val="101"/>
        </w:rPr>
        <w:t xml:space="preserve"> </w:t>
      </w:r>
      <w:r>
        <w:rPr>
          <w:spacing w:val="-3"/>
        </w:rPr>
        <w:t>to30%</w:t>
      </w:r>
      <w:r>
        <w:rPr>
          <w:spacing w:val="25"/>
          <w:w w:val="101"/>
        </w:rPr>
        <w:t xml:space="preserve"> </w:t>
      </w:r>
      <w:r>
        <w:rPr>
          <w:spacing w:val="-3"/>
        </w:rPr>
        <w:t>of</w:t>
      </w:r>
      <w:r>
        <w:rPr>
          <w:spacing w:val="16"/>
          <w:w w:val="101"/>
        </w:rPr>
        <w:t xml:space="preserve"> </w:t>
      </w:r>
      <w:r>
        <w:rPr>
          <w:spacing w:val="-3"/>
        </w:rPr>
        <w:t>the</w:t>
      </w:r>
      <w:r>
        <w:t xml:space="preserve"> </w:t>
      </w:r>
      <w:r>
        <w:rPr>
          <w:spacing w:val="-2"/>
        </w:rPr>
        <w:t>Project</w:t>
      </w:r>
      <w:r>
        <w:rPr>
          <w:spacing w:val="19"/>
        </w:rPr>
        <w:t xml:space="preserve"> </w:t>
      </w:r>
      <w:r>
        <w:rPr>
          <w:spacing w:val="-2"/>
        </w:rPr>
        <w:t>Size.</w:t>
      </w:r>
    </w:p>
    <w:p w14:paraId="6F9483F8" w14:textId="77777777" w:rsidR="006A7D6E" w:rsidRPr="00D0088B" w:rsidRDefault="006A7D6E">
      <w:pPr>
        <w:spacing w:line="317" w:lineRule="auto"/>
        <w:rPr>
          <w:rFonts w:eastAsiaTheme="minorEastAsia"/>
          <w:lang w:eastAsia="zh-CN"/>
        </w:rPr>
      </w:pPr>
    </w:p>
    <w:p w14:paraId="2F97C33F" w14:textId="77777777" w:rsidR="006A7D6E" w:rsidRDefault="00000000">
      <w:pPr>
        <w:pStyle w:val="a3"/>
        <w:spacing w:before="55" w:line="229" w:lineRule="auto"/>
        <w:ind w:left="7" w:right="37" w:firstLine="6"/>
      </w:pPr>
      <w:r>
        <w:rPr>
          <w:spacing w:val="-2"/>
        </w:rPr>
        <w:t>(*)</w:t>
      </w:r>
      <w:r>
        <w:rPr>
          <w:spacing w:val="36"/>
          <w:w w:val="101"/>
        </w:rPr>
        <w:t xml:space="preserve"> </w:t>
      </w:r>
      <w:r>
        <w:rPr>
          <w:spacing w:val="-2"/>
        </w:rPr>
        <w:t>Aggregated</w:t>
      </w:r>
      <w:r>
        <w:rPr>
          <w:spacing w:val="28"/>
        </w:rPr>
        <w:t xml:space="preserve"> </w:t>
      </w:r>
      <w:r>
        <w:rPr>
          <w:spacing w:val="-2"/>
        </w:rPr>
        <w:t>experience</w:t>
      </w:r>
      <w:r>
        <w:rPr>
          <w:spacing w:val="34"/>
          <w:w w:val="101"/>
        </w:rPr>
        <w:t xml:space="preserve"> </w:t>
      </w:r>
      <w:r>
        <w:rPr>
          <w:spacing w:val="-2"/>
        </w:rPr>
        <w:t>between</w:t>
      </w:r>
      <w:r>
        <w:rPr>
          <w:spacing w:val="35"/>
          <w:w w:val="101"/>
        </w:rPr>
        <w:t xml:space="preserve"> </w:t>
      </w:r>
      <w:r>
        <w:rPr>
          <w:spacing w:val="-2"/>
        </w:rPr>
        <w:t>both</w:t>
      </w:r>
      <w:r>
        <w:rPr>
          <w:spacing w:val="35"/>
        </w:rPr>
        <w:t xml:space="preserve"> </w:t>
      </w:r>
      <w:r>
        <w:rPr>
          <w:spacing w:val="-2"/>
        </w:rPr>
        <w:t>previous</w:t>
      </w:r>
      <w:r>
        <w:rPr>
          <w:spacing w:val="34"/>
        </w:rPr>
        <w:t xml:space="preserve"> </w:t>
      </w:r>
      <w:r>
        <w:rPr>
          <w:spacing w:val="-2"/>
        </w:rPr>
        <w:t>roles</w:t>
      </w:r>
      <w:r>
        <w:rPr>
          <w:spacing w:val="34"/>
        </w:rPr>
        <w:t xml:space="preserve"> </w:t>
      </w:r>
      <w:r>
        <w:rPr>
          <w:spacing w:val="-2"/>
        </w:rPr>
        <w:t>(Project</w:t>
      </w:r>
      <w:r>
        <w:rPr>
          <w:spacing w:val="36"/>
          <w:w w:val="101"/>
        </w:rPr>
        <w:t xml:space="preserve"> </w:t>
      </w:r>
      <w:r>
        <w:rPr>
          <w:rFonts w:eastAsia="宋体" w:hint="eastAsia"/>
          <w:spacing w:val="36"/>
          <w:w w:val="101"/>
          <w:lang w:eastAsia="zh-CN"/>
        </w:rPr>
        <w:t>Manager</w:t>
      </w:r>
      <w:r>
        <w:rPr>
          <w:spacing w:val="26"/>
          <w:w w:val="101"/>
        </w:rPr>
        <w:t xml:space="preserve"> </w:t>
      </w:r>
      <w:r>
        <w:rPr>
          <w:spacing w:val="-2"/>
        </w:rPr>
        <w:t>and</w:t>
      </w:r>
      <w:r>
        <w:rPr>
          <w:spacing w:val="26"/>
        </w:rPr>
        <w:t xml:space="preserve"> </w:t>
      </w:r>
      <w:r>
        <w:rPr>
          <w:spacing w:val="-2"/>
        </w:rPr>
        <w:t>Construction</w:t>
      </w:r>
      <w:r>
        <w:rPr>
          <w:spacing w:val="37"/>
        </w:rPr>
        <w:t xml:space="preserve"> </w:t>
      </w:r>
      <w:r>
        <w:rPr>
          <w:spacing w:val="-2"/>
        </w:rPr>
        <w:t>Manager)</w:t>
      </w:r>
      <w:r>
        <w:t xml:space="preserve"> </w:t>
      </w:r>
      <w:r>
        <w:rPr>
          <w:spacing w:val="-3"/>
        </w:rPr>
        <w:t>shall</w:t>
      </w:r>
      <w:r>
        <w:rPr>
          <w:spacing w:val="20"/>
          <w:w w:val="101"/>
        </w:rPr>
        <w:t xml:space="preserve"> </w:t>
      </w:r>
      <w:r>
        <w:rPr>
          <w:spacing w:val="-3"/>
        </w:rPr>
        <w:t>be</w:t>
      </w:r>
      <w:r>
        <w:rPr>
          <w:spacing w:val="16"/>
        </w:rPr>
        <w:t xml:space="preserve"> </w:t>
      </w:r>
      <w:r>
        <w:rPr>
          <w:spacing w:val="-3"/>
        </w:rPr>
        <w:t>minimum of</w:t>
      </w:r>
      <w:r>
        <w:rPr>
          <w:spacing w:val="17"/>
        </w:rPr>
        <w:t xml:space="preserve"> </w:t>
      </w:r>
      <w:r>
        <w:rPr>
          <w:spacing w:val="-3"/>
        </w:rPr>
        <w:t>10 years</w:t>
      </w:r>
      <w:r>
        <w:rPr>
          <w:spacing w:val="14"/>
        </w:rPr>
        <w:t xml:space="preserve"> </w:t>
      </w:r>
      <w:r>
        <w:rPr>
          <w:spacing w:val="-3"/>
        </w:rPr>
        <w:t>in</w:t>
      </w:r>
      <w:r>
        <w:rPr>
          <w:spacing w:val="18"/>
        </w:rPr>
        <w:t xml:space="preserve"> </w:t>
      </w:r>
      <w:r>
        <w:rPr>
          <w:spacing w:val="-3"/>
        </w:rPr>
        <w:t>PV</w:t>
      </w:r>
      <w:r>
        <w:rPr>
          <w:spacing w:val="15"/>
        </w:rPr>
        <w:t xml:space="preserve"> </w:t>
      </w:r>
      <w:r>
        <w:rPr>
          <w:spacing w:val="-3"/>
        </w:rPr>
        <w:t>Projects.</w:t>
      </w:r>
    </w:p>
    <w:p w14:paraId="6C2A0EFE" w14:textId="77777777" w:rsidR="006A7D6E" w:rsidRDefault="006A7D6E">
      <w:pPr>
        <w:pStyle w:val="a3"/>
        <w:spacing w:before="55" w:line="254" w:lineRule="auto"/>
        <w:ind w:right="29"/>
        <w:jc w:val="both"/>
      </w:pPr>
    </w:p>
    <w:p w14:paraId="2920E18B" w14:textId="5A4BE33F" w:rsidR="006A7D6E" w:rsidRPr="00D0088B" w:rsidRDefault="00000000" w:rsidP="00D0088B">
      <w:pPr>
        <w:pStyle w:val="a3"/>
        <w:spacing w:before="262" w:line="193" w:lineRule="auto"/>
        <w:ind w:left="11"/>
        <w:rPr>
          <w:rFonts w:eastAsiaTheme="minorEastAsia"/>
          <w:lang w:eastAsia="zh-CN"/>
        </w:rPr>
      </w:pPr>
      <w:r>
        <w:rPr>
          <w:spacing w:val="-1"/>
        </w:rPr>
        <w:t>2.</w:t>
      </w:r>
      <w:r>
        <w:rPr>
          <w:rFonts w:eastAsia="宋体" w:hint="eastAsia"/>
          <w:spacing w:val="-1"/>
          <w:lang w:eastAsia="zh-CN"/>
        </w:rPr>
        <w:t>3</w:t>
      </w:r>
      <w:r>
        <w:rPr>
          <w:spacing w:val="-1"/>
        </w:rPr>
        <w:t xml:space="preserve">      Deputy Construction</w:t>
      </w:r>
      <w:r>
        <w:rPr>
          <w:spacing w:val="18"/>
          <w:w w:val="101"/>
        </w:rPr>
        <w:t xml:space="preserve"> </w:t>
      </w:r>
      <w:r>
        <w:rPr>
          <w:spacing w:val="-1"/>
        </w:rPr>
        <w:t xml:space="preserve">Manager </w:t>
      </w:r>
    </w:p>
    <w:p w14:paraId="6D795B73" w14:textId="77777777" w:rsidR="006A7D6E" w:rsidRDefault="00000000">
      <w:pPr>
        <w:pStyle w:val="a3"/>
        <w:spacing w:before="55" w:line="246" w:lineRule="auto"/>
        <w:ind w:left="724" w:right="26" w:firstLine="10"/>
        <w:jc w:val="both"/>
      </w:pPr>
      <w:r>
        <w:rPr>
          <w:spacing w:val="-1"/>
        </w:rPr>
        <w:t>Must have a minimum of five (5) years of experience in</w:t>
      </w:r>
      <w:r>
        <w:rPr>
          <w:spacing w:val="4"/>
        </w:rPr>
        <w:t xml:space="preserve"> </w:t>
      </w:r>
      <w:r>
        <w:rPr>
          <w:spacing w:val="-2"/>
        </w:rPr>
        <w:t>construction</w:t>
      </w:r>
      <w:r>
        <w:rPr>
          <w:spacing w:val="5"/>
        </w:rPr>
        <w:t xml:space="preserve"> </w:t>
      </w:r>
      <w:r>
        <w:rPr>
          <w:spacing w:val="-2"/>
        </w:rPr>
        <w:t>of</w:t>
      </w:r>
      <w:r>
        <w:rPr>
          <w:spacing w:val="6"/>
        </w:rPr>
        <w:t xml:space="preserve"> </w:t>
      </w:r>
      <w:r>
        <w:rPr>
          <w:spacing w:val="-2"/>
        </w:rPr>
        <w:t>Substation</w:t>
      </w:r>
      <w:r>
        <w:rPr>
          <w:spacing w:val="13"/>
        </w:rPr>
        <w:t xml:space="preserve"> </w:t>
      </w:r>
      <w:r>
        <w:rPr>
          <w:spacing w:val="-2"/>
        </w:rPr>
        <w:t>power</w:t>
      </w:r>
      <w:r>
        <w:rPr>
          <w:spacing w:val="10"/>
        </w:rPr>
        <w:t xml:space="preserve"> </w:t>
      </w:r>
      <w:r>
        <w:rPr>
          <w:spacing w:val="-2"/>
        </w:rPr>
        <w:t>plants</w:t>
      </w:r>
      <w:r>
        <w:t xml:space="preserve"> </w:t>
      </w:r>
      <w:r>
        <w:rPr>
          <w:spacing w:val="-1"/>
        </w:rPr>
        <w:t>with a minimum of three (3) years of experience</w:t>
      </w:r>
      <w:r>
        <w:rPr>
          <w:spacing w:val="20"/>
          <w:w w:val="101"/>
        </w:rPr>
        <w:t xml:space="preserve"> </w:t>
      </w:r>
      <w:r>
        <w:rPr>
          <w:spacing w:val="-1"/>
        </w:rPr>
        <w:t>in the construction</w:t>
      </w:r>
      <w:r>
        <w:rPr>
          <w:spacing w:val="7"/>
        </w:rPr>
        <w:t xml:space="preserve"> </w:t>
      </w:r>
      <w:r>
        <w:rPr>
          <w:spacing w:val="-1"/>
        </w:rPr>
        <w:t>of</w:t>
      </w:r>
      <w:r>
        <w:rPr>
          <w:spacing w:val="8"/>
        </w:rPr>
        <w:t xml:space="preserve"> </w:t>
      </w:r>
      <w:r>
        <w:rPr>
          <w:spacing w:val="-1"/>
        </w:rPr>
        <w:t>Substations</w:t>
      </w:r>
      <w:r>
        <w:rPr>
          <w:spacing w:val="8"/>
        </w:rPr>
        <w:t xml:space="preserve"> </w:t>
      </w:r>
      <w:r>
        <w:rPr>
          <w:spacing w:val="-1"/>
        </w:rPr>
        <w:t>of the</w:t>
      </w:r>
      <w:r>
        <w:rPr>
          <w:spacing w:val="7"/>
        </w:rPr>
        <w:t xml:space="preserve"> </w:t>
      </w:r>
      <w:r>
        <w:rPr>
          <w:spacing w:val="-1"/>
        </w:rPr>
        <w:t>same</w:t>
      </w:r>
      <w:r>
        <w:t xml:space="preserve"> </w:t>
      </w:r>
      <w:r>
        <w:rPr>
          <w:spacing w:val="-1"/>
        </w:rPr>
        <w:t>or</w:t>
      </w:r>
      <w:r>
        <w:rPr>
          <w:spacing w:val="18"/>
        </w:rPr>
        <w:t xml:space="preserve"> </w:t>
      </w:r>
      <w:r>
        <w:rPr>
          <w:spacing w:val="-1"/>
        </w:rPr>
        <w:t>similar technology</w:t>
      </w:r>
      <w:r>
        <w:rPr>
          <w:spacing w:val="17"/>
        </w:rPr>
        <w:t xml:space="preserve"> </w:t>
      </w:r>
      <w:r>
        <w:rPr>
          <w:spacing w:val="-1"/>
        </w:rPr>
        <w:t>as</w:t>
      </w:r>
      <w:r>
        <w:rPr>
          <w:spacing w:val="23"/>
          <w:w w:val="101"/>
        </w:rPr>
        <w:t xml:space="preserve"> </w:t>
      </w:r>
      <w:r>
        <w:rPr>
          <w:spacing w:val="-1"/>
        </w:rPr>
        <w:t>used</w:t>
      </w:r>
      <w:r>
        <w:rPr>
          <w:spacing w:val="25"/>
        </w:rPr>
        <w:t xml:space="preserve"> </w:t>
      </w:r>
      <w:r>
        <w:rPr>
          <w:spacing w:val="-1"/>
        </w:rPr>
        <w:t>in</w:t>
      </w:r>
      <w:r>
        <w:rPr>
          <w:spacing w:val="15"/>
        </w:rPr>
        <w:t xml:space="preserve"> </w:t>
      </w:r>
      <w:r>
        <w:rPr>
          <w:spacing w:val="-1"/>
        </w:rPr>
        <w:t>the</w:t>
      </w:r>
      <w:r>
        <w:rPr>
          <w:spacing w:val="17"/>
        </w:rPr>
        <w:t xml:space="preserve"> </w:t>
      </w:r>
      <w:r>
        <w:rPr>
          <w:spacing w:val="-1"/>
        </w:rPr>
        <w:t>Works for the</w:t>
      </w:r>
      <w:r>
        <w:rPr>
          <w:spacing w:val="27"/>
        </w:rPr>
        <w:t xml:space="preserve"> </w:t>
      </w:r>
      <w:r>
        <w:rPr>
          <w:spacing w:val="-1"/>
        </w:rPr>
        <w:t>Project</w:t>
      </w:r>
      <w:r>
        <w:rPr>
          <w:spacing w:val="16"/>
          <w:w w:val="101"/>
        </w:rPr>
        <w:t xml:space="preserve"> </w:t>
      </w:r>
      <w:r>
        <w:rPr>
          <w:spacing w:val="-1"/>
        </w:rPr>
        <w:t>with</w:t>
      </w:r>
      <w:r>
        <w:rPr>
          <w:spacing w:val="19"/>
        </w:rPr>
        <w:t xml:space="preserve"> </w:t>
      </w:r>
      <w:r>
        <w:rPr>
          <w:spacing w:val="-1"/>
        </w:rPr>
        <w:t>an</w:t>
      </w:r>
      <w:r>
        <w:rPr>
          <w:spacing w:val="18"/>
          <w:w w:val="101"/>
        </w:rPr>
        <w:t xml:space="preserve"> </w:t>
      </w:r>
      <w:r>
        <w:rPr>
          <w:spacing w:val="-1"/>
        </w:rPr>
        <w:t>agg</w:t>
      </w:r>
      <w:r>
        <w:rPr>
          <w:spacing w:val="-2"/>
        </w:rPr>
        <w:t>regate</w:t>
      </w:r>
      <w:r>
        <w:rPr>
          <w:spacing w:val="25"/>
        </w:rPr>
        <w:t xml:space="preserve"> </w:t>
      </w:r>
      <w:r>
        <w:rPr>
          <w:spacing w:val="-2"/>
        </w:rPr>
        <w:t>peak</w:t>
      </w:r>
      <w:r>
        <w:rPr>
          <w:spacing w:val="16"/>
          <w:w w:val="101"/>
        </w:rPr>
        <w:t xml:space="preserve"> </w:t>
      </w:r>
      <w:r>
        <w:rPr>
          <w:spacing w:val="-2"/>
        </w:rPr>
        <w:t>capacity</w:t>
      </w:r>
      <w:r>
        <w:rPr>
          <w:spacing w:val="17"/>
        </w:rPr>
        <w:t xml:space="preserve"> </w:t>
      </w:r>
      <w:r>
        <w:rPr>
          <w:spacing w:val="-2"/>
        </w:rPr>
        <w:t>of</w:t>
      </w:r>
      <w:r>
        <w:t xml:space="preserve"> </w:t>
      </w:r>
      <w:r>
        <w:rPr>
          <w:spacing w:val="-2"/>
        </w:rPr>
        <w:t>more than</w:t>
      </w:r>
      <w:r>
        <w:rPr>
          <w:spacing w:val="33"/>
        </w:rPr>
        <w:t xml:space="preserve"> </w:t>
      </w:r>
      <w:r>
        <w:rPr>
          <w:spacing w:val="-2"/>
        </w:rPr>
        <w:t>100</w:t>
      </w:r>
      <w:r>
        <w:rPr>
          <w:spacing w:val="24"/>
          <w:w w:val="101"/>
        </w:rPr>
        <w:t xml:space="preserve"> </w:t>
      </w:r>
      <w:r>
        <w:rPr>
          <w:spacing w:val="-2"/>
        </w:rPr>
        <w:t>MW</w:t>
      </w:r>
      <w:r>
        <w:rPr>
          <w:spacing w:val="21"/>
          <w:w w:val="101"/>
        </w:rPr>
        <w:t xml:space="preserve"> </w:t>
      </w:r>
      <w:r>
        <w:rPr>
          <w:spacing w:val="-2"/>
        </w:rPr>
        <w:t>(comprising</w:t>
      </w:r>
      <w:r>
        <w:rPr>
          <w:spacing w:val="23"/>
        </w:rPr>
        <w:t xml:space="preserve"> </w:t>
      </w:r>
      <w:r>
        <w:rPr>
          <w:spacing w:val="-2"/>
        </w:rPr>
        <w:t>plants</w:t>
      </w:r>
      <w:r>
        <w:rPr>
          <w:spacing w:val="15"/>
        </w:rPr>
        <w:t xml:space="preserve"> </w:t>
      </w:r>
      <w:r>
        <w:rPr>
          <w:spacing w:val="-2"/>
        </w:rPr>
        <w:t>of</w:t>
      </w:r>
      <w:r>
        <w:rPr>
          <w:spacing w:val="16"/>
        </w:rPr>
        <w:t xml:space="preserve"> </w:t>
      </w:r>
      <w:r>
        <w:rPr>
          <w:spacing w:val="-2"/>
        </w:rPr>
        <w:t>more than</w:t>
      </w:r>
      <w:r>
        <w:rPr>
          <w:spacing w:val="19"/>
        </w:rPr>
        <w:t xml:space="preserve"> </w:t>
      </w:r>
      <w:r>
        <w:rPr>
          <w:spacing w:val="-2"/>
        </w:rPr>
        <w:t>2</w:t>
      </w:r>
      <w:r>
        <w:rPr>
          <w:spacing w:val="24"/>
        </w:rPr>
        <w:t xml:space="preserve"> </w:t>
      </w:r>
      <w:r>
        <w:rPr>
          <w:spacing w:val="-3"/>
        </w:rPr>
        <w:t>MW</w:t>
      </w:r>
      <w:r>
        <w:rPr>
          <w:spacing w:val="15"/>
        </w:rPr>
        <w:t xml:space="preserve"> </w:t>
      </w:r>
      <w:r>
        <w:rPr>
          <w:spacing w:val="-3"/>
        </w:rPr>
        <w:t>each)</w:t>
      </w:r>
      <w:r>
        <w:rPr>
          <w:spacing w:val="15"/>
          <w:w w:val="101"/>
        </w:rPr>
        <w:t xml:space="preserve"> </w:t>
      </w:r>
      <w:r>
        <w:rPr>
          <w:spacing w:val="-3"/>
        </w:rPr>
        <w:t>out</w:t>
      </w:r>
      <w:r>
        <w:rPr>
          <w:spacing w:val="16"/>
          <w:w w:val="101"/>
        </w:rPr>
        <w:t xml:space="preserve"> </w:t>
      </w:r>
      <w:r>
        <w:rPr>
          <w:spacing w:val="-3"/>
        </w:rPr>
        <w:t>of which</w:t>
      </w:r>
      <w:r>
        <w:rPr>
          <w:spacing w:val="16"/>
        </w:rPr>
        <w:t xml:space="preserve"> </w:t>
      </w:r>
      <w:r>
        <w:rPr>
          <w:spacing w:val="-3"/>
        </w:rPr>
        <w:t>at</w:t>
      </w:r>
      <w:r>
        <w:rPr>
          <w:spacing w:val="23"/>
        </w:rPr>
        <w:t xml:space="preserve"> </w:t>
      </w:r>
      <w:r>
        <w:rPr>
          <w:spacing w:val="-3"/>
        </w:rPr>
        <w:t>least</w:t>
      </w:r>
      <w:r>
        <w:rPr>
          <w:spacing w:val="16"/>
          <w:w w:val="101"/>
        </w:rPr>
        <w:t xml:space="preserve"> </w:t>
      </w:r>
      <w:r>
        <w:rPr>
          <w:spacing w:val="-3"/>
        </w:rPr>
        <w:t>one</w:t>
      </w:r>
      <w:r>
        <w:rPr>
          <w:spacing w:val="22"/>
          <w:w w:val="101"/>
        </w:rPr>
        <w:t xml:space="preserve"> </w:t>
      </w:r>
      <w:r>
        <w:rPr>
          <w:spacing w:val="-3"/>
        </w:rPr>
        <w:t>(1)</w:t>
      </w:r>
      <w:r>
        <w:t xml:space="preserve"> </w:t>
      </w:r>
      <w:r>
        <w:rPr>
          <w:spacing w:val="-4"/>
        </w:rPr>
        <w:t>PV</w:t>
      </w:r>
      <w:r>
        <w:rPr>
          <w:spacing w:val="15"/>
        </w:rPr>
        <w:t xml:space="preserve"> </w:t>
      </w:r>
      <w:r>
        <w:rPr>
          <w:spacing w:val="-4"/>
        </w:rPr>
        <w:t>plant</w:t>
      </w:r>
      <w:r>
        <w:rPr>
          <w:spacing w:val="16"/>
          <w:w w:val="101"/>
        </w:rPr>
        <w:t xml:space="preserve"> </w:t>
      </w:r>
      <w:r>
        <w:rPr>
          <w:spacing w:val="-4"/>
        </w:rPr>
        <w:t>must</w:t>
      </w:r>
      <w:r>
        <w:rPr>
          <w:spacing w:val="16"/>
        </w:rPr>
        <w:t xml:space="preserve"> </w:t>
      </w:r>
      <w:r>
        <w:rPr>
          <w:spacing w:val="-4"/>
        </w:rPr>
        <w:t>be</w:t>
      </w:r>
      <w:r>
        <w:rPr>
          <w:spacing w:val="16"/>
        </w:rPr>
        <w:t xml:space="preserve"> </w:t>
      </w:r>
      <w:r>
        <w:rPr>
          <w:spacing w:val="-4"/>
        </w:rPr>
        <w:t>more than</w:t>
      </w:r>
      <w:r>
        <w:rPr>
          <w:spacing w:val="18"/>
          <w:w w:val="101"/>
        </w:rPr>
        <w:t xml:space="preserve"> </w:t>
      </w:r>
      <w:r>
        <w:rPr>
          <w:spacing w:val="-4"/>
        </w:rPr>
        <w:t>50</w:t>
      </w:r>
      <w:r>
        <w:rPr>
          <w:spacing w:val="17"/>
        </w:rPr>
        <w:t xml:space="preserve"> </w:t>
      </w:r>
      <w:r>
        <w:rPr>
          <w:spacing w:val="-4"/>
        </w:rPr>
        <w:t>MW.</w:t>
      </w:r>
    </w:p>
    <w:p w14:paraId="63B62F54" w14:textId="77777777" w:rsidR="006A7D6E" w:rsidRDefault="006A7D6E">
      <w:pPr>
        <w:spacing w:line="242" w:lineRule="auto"/>
      </w:pPr>
    </w:p>
    <w:p w14:paraId="1A1CD90A" w14:textId="2C59D91B" w:rsidR="006A7D6E" w:rsidRPr="00D0088B" w:rsidRDefault="00000000" w:rsidP="00D0088B">
      <w:pPr>
        <w:pStyle w:val="a3"/>
        <w:spacing w:before="54" w:line="193" w:lineRule="auto"/>
        <w:ind w:left="11"/>
        <w:rPr>
          <w:rFonts w:eastAsiaTheme="minorEastAsia"/>
          <w:lang w:eastAsia="zh-CN"/>
        </w:rPr>
      </w:pPr>
      <w:r>
        <w:rPr>
          <w:spacing w:val="-2"/>
        </w:rPr>
        <w:t>2.</w:t>
      </w:r>
      <w:r>
        <w:rPr>
          <w:rFonts w:eastAsia="宋体" w:hint="eastAsia"/>
          <w:spacing w:val="-2"/>
          <w:lang w:eastAsia="zh-CN"/>
        </w:rPr>
        <w:t>4</w:t>
      </w:r>
      <w:r>
        <w:rPr>
          <w:spacing w:val="-2"/>
        </w:rPr>
        <w:t xml:space="preserve">       Engineering</w:t>
      </w:r>
      <w:r>
        <w:rPr>
          <w:spacing w:val="25"/>
        </w:rPr>
        <w:t xml:space="preserve"> </w:t>
      </w:r>
      <w:r>
        <w:rPr>
          <w:spacing w:val="-2"/>
        </w:rPr>
        <w:t>Manager</w:t>
      </w:r>
    </w:p>
    <w:p w14:paraId="5FBF0376" w14:textId="77777777" w:rsidR="006A7D6E" w:rsidRDefault="00000000">
      <w:pPr>
        <w:pStyle w:val="a3"/>
        <w:spacing w:before="55" w:line="243" w:lineRule="auto"/>
        <w:ind w:left="722" w:right="19" w:firstLine="12"/>
        <w:jc w:val="both"/>
      </w:pPr>
      <w:r>
        <w:rPr>
          <w:spacing w:val="-1"/>
        </w:rPr>
        <w:t>Must</w:t>
      </w:r>
      <w:r>
        <w:rPr>
          <w:spacing w:val="26"/>
        </w:rPr>
        <w:t xml:space="preserve"> </w:t>
      </w:r>
      <w:r>
        <w:rPr>
          <w:spacing w:val="-1"/>
        </w:rPr>
        <w:t>have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rPr>
          <w:spacing w:val="24"/>
          <w:w w:val="101"/>
        </w:rPr>
        <w:t xml:space="preserve"> </w:t>
      </w:r>
      <w:r>
        <w:rPr>
          <w:spacing w:val="-1"/>
        </w:rPr>
        <w:t>minimum</w:t>
      </w:r>
      <w:r>
        <w:rPr>
          <w:spacing w:val="18"/>
        </w:rPr>
        <w:t xml:space="preserve"> </w:t>
      </w:r>
      <w:r>
        <w:rPr>
          <w:spacing w:val="-1"/>
        </w:rPr>
        <w:t>of five</w:t>
      </w:r>
      <w:r>
        <w:rPr>
          <w:spacing w:val="25"/>
        </w:rPr>
        <w:t xml:space="preserve"> </w:t>
      </w:r>
      <w:r>
        <w:rPr>
          <w:spacing w:val="-1"/>
        </w:rPr>
        <w:t>(5) ye</w:t>
      </w:r>
      <w:r>
        <w:rPr>
          <w:spacing w:val="-2"/>
        </w:rPr>
        <w:t>ars</w:t>
      </w:r>
      <w:r>
        <w:rPr>
          <w:spacing w:val="19"/>
          <w:w w:val="101"/>
        </w:rPr>
        <w:t xml:space="preserve"> </w:t>
      </w:r>
      <w:r>
        <w:rPr>
          <w:spacing w:val="-2"/>
        </w:rPr>
        <w:t>of</w:t>
      </w:r>
      <w:r>
        <w:rPr>
          <w:spacing w:val="20"/>
        </w:rPr>
        <w:t xml:space="preserve"> </w:t>
      </w:r>
      <w:r>
        <w:rPr>
          <w:spacing w:val="-2"/>
        </w:rPr>
        <w:t>professional</w:t>
      </w:r>
      <w:r>
        <w:rPr>
          <w:spacing w:val="19"/>
        </w:rPr>
        <w:t xml:space="preserve"> </w:t>
      </w:r>
      <w:r>
        <w:rPr>
          <w:spacing w:val="-2"/>
        </w:rPr>
        <w:t>experience</w:t>
      </w:r>
      <w:r>
        <w:rPr>
          <w:spacing w:val="18"/>
          <w:w w:val="101"/>
        </w:rPr>
        <w:t xml:space="preserve"> </w:t>
      </w:r>
      <w:r>
        <w:rPr>
          <w:spacing w:val="-2"/>
        </w:rPr>
        <w:t>out</w:t>
      </w:r>
      <w:r>
        <w:rPr>
          <w:spacing w:val="18"/>
          <w:w w:val="101"/>
        </w:rPr>
        <w:t xml:space="preserve"> </w:t>
      </w:r>
      <w:r>
        <w:rPr>
          <w:spacing w:val="-2"/>
        </w:rPr>
        <w:t>of which</w:t>
      </w:r>
      <w:r>
        <w:rPr>
          <w:spacing w:val="23"/>
          <w:w w:val="101"/>
        </w:rPr>
        <w:t xml:space="preserve"> </w:t>
      </w:r>
      <w:r>
        <w:rPr>
          <w:spacing w:val="-2"/>
        </w:rPr>
        <w:t>minimum</w:t>
      </w:r>
      <w:r>
        <w:rPr>
          <w:spacing w:val="18"/>
        </w:rPr>
        <w:t xml:space="preserve"> </w:t>
      </w:r>
      <w:r>
        <w:rPr>
          <w:spacing w:val="-2"/>
        </w:rPr>
        <w:t>of</w:t>
      </w:r>
      <w:r>
        <w:rPr>
          <w:spacing w:val="16"/>
          <w:w w:val="101"/>
        </w:rPr>
        <w:t xml:space="preserve"> </w:t>
      </w:r>
      <w:r>
        <w:rPr>
          <w:spacing w:val="-2"/>
        </w:rPr>
        <w:t>3</w:t>
      </w:r>
      <w:r>
        <w:t xml:space="preserve"> </w:t>
      </w:r>
      <w:r>
        <w:rPr>
          <w:spacing w:val="-2"/>
        </w:rPr>
        <w:t>years</w:t>
      </w:r>
      <w:r>
        <w:rPr>
          <w:spacing w:val="57"/>
          <w:w w:val="101"/>
        </w:rPr>
        <w:t xml:space="preserve"> </w:t>
      </w:r>
      <w:r>
        <w:rPr>
          <w:spacing w:val="-2"/>
        </w:rPr>
        <w:t>of</w:t>
      </w:r>
      <w:r>
        <w:rPr>
          <w:spacing w:val="40"/>
        </w:rPr>
        <w:t xml:space="preserve"> </w:t>
      </w:r>
      <w:r>
        <w:rPr>
          <w:spacing w:val="-2"/>
        </w:rPr>
        <w:t>experience</w:t>
      </w:r>
      <w:r>
        <w:rPr>
          <w:spacing w:val="53"/>
          <w:w w:val="101"/>
        </w:rPr>
        <w:t xml:space="preserve"> </w:t>
      </w:r>
      <w:r>
        <w:rPr>
          <w:spacing w:val="-2"/>
        </w:rPr>
        <w:t>in</w:t>
      </w:r>
      <w:r>
        <w:rPr>
          <w:spacing w:val="54"/>
          <w:w w:val="101"/>
        </w:rPr>
        <w:t xml:space="preserve"> </w:t>
      </w:r>
      <w:r>
        <w:rPr>
          <w:spacing w:val="-2"/>
        </w:rPr>
        <w:t>managing</w:t>
      </w:r>
      <w:r>
        <w:rPr>
          <w:spacing w:val="47"/>
        </w:rPr>
        <w:t xml:space="preserve"> </w:t>
      </w:r>
      <w:r>
        <w:rPr>
          <w:spacing w:val="-2"/>
        </w:rPr>
        <w:t>and</w:t>
      </w:r>
      <w:r>
        <w:rPr>
          <w:spacing w:val="47"/>
        </w:rPr>
        <w:t xml:space="preserve"> </w:t>
      </w:r>
      <w:r>
        <w:rPr>
          <w:spacing w:val="-2"/>
        </w:rPr>
        <w:t>coordinating</w:t>
      </w:r>
      <w:r>
        <w:rPr>
          <w:spacing w:val="41"/>
        </w:rPr>
        <w:t xml:space="preserve"> </w:t>
      </w:r>
      <w:r>
        <w:rPr>
          <w:spacing w:val="-2"/>
        </w:rPr>
        <w:t>the</w:t>
      </w:r>
      <w:r>
        <w:rPr>
          <w:spacing w:val="45"/>
        </w:rPr>
        <w:t xml:space="preserve"> </w:t>
      </w:r>
      <w:r>
        <w:rPr>
          <w:spacing w:val="-2"/>
        </w:rPr>
        <w:t>engineering</w:t>
      </w:r>
      <w:r>
        <w:rPr>
          <w:spacing w:val="45"/>
        </w:rPr>
        <w:t xml:space="preserve"> </w:t>
      </w:r>
      <w:r>
        <w:rPr>
          <w:spacing w:val="-2"/>
        </w:rPr>
        <w:t>works</w:t>
      </w:r>
      <w:r>
        <w:rPr>
          <w:spacing w:val="44"/>
          <w:w w:val="101"/>
        </w:rPr>
        <w:t xml:space="preserve"> </w:t>
      </w:r>
      <w:r>
        <w:rPr>
          <w:spacing w:val="-2"/>
        </w:rPr>
        <w:t>of</w:t>
      </w:r>
      <w:r>
        <w:rPr>
          <w:spacing w:val="48"/>
        </w:rPr>
        <w:t xml:space="preserve"> </w:t>
      </w:r>
      <w:r>
        <w:rPr>
          <w:spacing w:val="-2"/>
        </w:rPr>
        <w:t>PV</w:t>
      </w:r>
      <w:r>
        <w:rPr>
          <w:spacing w:val="52"/>
        </w:rPr>
        <w:t xml:space="preserve"> </w:t>
      </w:r>
      <w:r>
        <w:rPr>
          <w:spacing w:val="-2"/>
        </w:rPr>
        <w:t>plants</w:t>
      </w:r>
      <w:r>
        <w:rPr>
          <w:spacing w:val="55"/>
        </w:rPr>
        <w:t xml:space="preserve"> </w:t>
      </w:r>
      <w:r>
        <w:rPr>
          <w:spacing w:val="-2"/>
        </w:rPr>
        <w:t>and</w:t>
      </w:r>
      <w:r>
        <w:t xml:space="preserve"> </w:t>
      </w:r>
      <w:r>
        <w:rPr>
          <w:spacing w:val="-1"/>
        </w:rPr>
        <w:t>Substations</w:t>
      </w:r>
      <w:r>
        <w:rPr>
          <w:spacing w:val="17"/>
        </w:rPr>
        <w:t xml:space="preserve"> </w:t>
      </w:r>
      <w:r>
        <w:rPr>
          <w:spacing w:val="-1"/>
        </w:rPr>
        <w:t>with</w:t>
      </w:r>
      <w:r>
        <w:rPr>
          <w:spacing w:val="18"/>
          <w:w w:val="101"/>
        </w:rPr>
        <w:t xml:space="preserve"> </w:t>
      </w:r>
      <w:r>
        <w:rPr>
          <w:spacing w:val="-1"/>
        </w:rPr>
        <w:t>an</w:t>
      </w:r>
      <w:r>
        <w:rPr>
          <w:spacing w:val="18"/>
          <w:w w:val="101"/>
        </w:rPr>
        <w:t xml:space="preserve"> </w:t>
      </w:r>
      <w:r>
        <w:rPr>
          <w:spacing w:val="-1"/>
        </w:rPr>
        <w:t>aggregate</w:t>
      </w:r>
      <w:r>
        <w:rPr>
          <w:spacing w:val="25"/>
        </w:rPr>
        <w:t xml:space="preserve"> </w:t>
      </w:r>
      <w:r>
        <w:rPr>
          <w:spacing w:val="-1"/>
        </w:rPr>
        <w:t>peak</w:t>
      </w:r>
      <w:r>
        <w:rPr>
          <w:spacing w:val="17"/>
        </w:rPr>
        <w:t xml:space="preserve"> </w:t>
      </w:r>
      <w:r>
        <w:rPr>
          <w:spacing w:val="-1"/>
        </w:rPr>
        <w:t>capacity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0"/>
        </w:rPr>
        <w:t xml:space="preserve"> </w:t>
      </w:r>
      <w:r>
        <w:rPr>
          <w:spacing w:val="-2"/>
        </w:rPr>
        <w:t>more than</w:t>
      </w:r>
      <w:r>
        <w:rPr>
          <w:spacing w:val="25"/>
        </w:rPr>
        <w:t xml:space="preserve"> </w:t>
      </w:r>
      <w:r>
        <w:rPr>
          <w:spacing w:val="-2"/>
        </w:rPr>
        <w:t>or</w:t>
      </w:r>
      <w:r>
        <w:rPr>
          <w:spacing w:val="17"/>
        </w:rPr>
        <w:t xml:space="preserve"> </w:t>
      </w:r>
      <w:r>
        <w:rPr>
          <w:spacing w:val="-2"/>
        </w:rPr>
        <w:t>equal</w:t>
      </w:r>
      <w:r>
        <w:rPr>
          <w:spacing w:val="15"/>
        </w:rPr>
        <w:t xml:space="preserve"> </w:t>
      </w:r>
      <w:r>
        <w:rPr>
          <w:spacing w:val="-2"/>
        </w:rPr>
        <w:t>to</w:t>
      </w:r>
      <w:r>
        <w:rPr>
          <w:spacing w:val="15"/>
        </w:rPr>
        <w:t xml:space="preserve"> </w:t>
      </w:r>
      <w:r>
        <w:rPr>
          <w:spacing w:val="-2"/>
        </w:rPr>
        <w:t>the</w:t>
      </w:r>
      <w:r>
        <w:rPr>
          <w:spacing w:val="26"/>
          <w:w w:val="101"/>
        </w:rPr>
        <w:t xml:space="preserve"> </w:t>
      </w:r>
      <w:r>
        <w:rPr>
          <w:spacing w:val="-2"/>
        </w:rPr>
        <w:t>Project</w:t>
      </w:r>
      <w:r>
        <w:rPr>
          <w:spacing w:val="22"/>
          <w:w w:val="101"/>
        </w:rPr>
        <w:t xml:space="preserve"> </w:t>
      </w:r>
      <w:r>
        <w:rPr>
          <w:spacing w:val="-2"/>
        </w:rPr>
        <w:t>size,</w:t>
      </w:r>
      <w:r>
        <w:rPr>
          <w:spacing w:val="17"/>
        </w:rPr>
        <w:t xml:space="preserve"> </w:t>
      </w:r>
      <w:r>
        <w:rPr>
          <w:spacing w:val="-2"/>
        </w:rPr>
        <w:t>out</w:t>
      </w:r>
      <w:r>
        <w:rPr>
          <w:spacing w:val="20"/>
        </w:rPr>
        <w:t xml:space="preserve"> </w:t>
      </w:r>
      <w:r>
        <w:rPr>
          <w:spacing w:val="-2"/>
        </w:rPr>
        <w:t>of</w:t>
      </w:r>
      <w:r>
        <w:t xml:space="preserve"> </w:t>
      </w:r>
      <w:r>
        <w:rPr>
          <w:spacing w:val="-2"/>
        </w:rPr>
        <w:t>which at</w:t>
      </w:r>
      <w:r>
        <w:rPr>
          <w:spacing w:val="16"/>
        </w:rPr>
        <w:t xml:space="preserve"> </w:t>
      </w:r>
      <w:r>
        <w:rPr>
          <w:spacing w:val="-2"/>
        </w:rPr>
        <w:t>least one</w:t>
      </w:r>
      <w:r>
        <w:rPr>
          <w:spacing w:val="16"/>
        </w:rPr>
        <w:t xml:space="preserve"> </w:t>
      </w:r>
      <w:r>
        <w:rPr>
          <w:spacing w:val="-2"/>
        </w:rPr>
        <w:t>(1)</w:t>
      </w:r>
      <w:r>
        <w:rPr>
          <w:spacing w:val="16"/>
          <w:w w:val="101"/>
        </w:rPr>
        <w:t xml:space="preserve"> </w:t>
      </w:r>
      <w:r>
        <w:rPr>
          <w:spacing w:val="-2"/>
        </w:rPr>
        <w:t>PV</w:t>
      </w:r>
      <w:r>
        <w:rPr>
          <w:spacing w:val="16"/>
        </w:rPr>
        <w:t xml:space="preserve"> </w:t>
      </w:r>
      <w:r>
        <w:rPr>
          <w:spacing w:val="-2"/>
        </w:rPr>
        <w:t>plant</w:t>
      </w:r>
      <w:r>
        <w:rPr>
          <w:spacing w:val="16"/>
          <w:w w:val="101"/>
        </w:rPr>
        <w:t xml:space="preserve"> </w:t>
      </w:r>
      <w:r>
        <w:rPr>
          <w:spacing w:val="-2"/>
        </w:rPr>
        <w:t>must</w:t>
      </w:r>
      <w:r>
        <w:rPr>
          <w:spacing w:val="16"/>
        </w:rPr>
        <w:t xml:space="preserve"> </w:t>
      </w:r>
      <w:r>
        <w:rPr>
          <w:spacing w:val="-2"/>
        </w:rPr>
        <w:t>be</w:t>
      </w:r>
      <w:r>
        <w:rPr>
          <w:spacing w:val="16"/>
        </w:rPr>
        <w:t xml:space="preserve"> </w:t>
      </w:r>
      <w:r>
        <w:rPr>
          <w:spacing w:val="-2"/>
        </w:rPr>
        <w:t>more than</w:t>
      </w:r>
      <w:r>
        <w:rPr>
          <w:spacing w:val="14"/>
        </w:rPr>
        <w:t xml:space="preserve"> </w:t>
      </w:r>
      <w:r>
        <w:rPr>
          <w:spacing w:val="-2"/>
        </w:rPr>
        <w:t>or equal to30% of the</w:t>
      </w:r>
      <w:r>
        <w:rPr>
          <w:spacing w:val="17"/>
        </w:rPr>
        <w:t xml:space="preserve"> </w:t>
      </w:r>
      <w:r>
        <w:rPr>
          <w:spacing w:val="-2"/>
        </w:rPr>
        <w:t>Proj</w:t>
      </w:r>
      <w:r>
        <w:rPr>
          <w:spacing w:val="-3"/>
        </w:rPr>
        <w:t>ect</w:t>
      </w:r>
      <w:r>
        <w:rPr>
          <w:spacing w:val="10"/>
        </w:rPr>
        <w:t xml:space="preserve"> </w:t>
      </w:r>
      <w:r>
        <w:rPr>
          <w:spacing w:val="-3"/>
        </w:rPr>
        <w:t>size.</w:t>
      </w:r>
    </w:p>
    <w:p w14:paraId="3DF4B3DD" w14:textId="77777777" w:rsidR="006A7D6E" w:rsidRDefault="006A7D6E">
      <w:pPr>
        <w:spacing w:line="242" w:lineRule="auto"/>
      </w:pPr>
    </w:p>
    <w:p w14:paraId="25D6D794" w14:textId="0DEAA5E5" w:rsidR="006A7D6E" w:rsidRPr="00D0088B" w:rsidRDefault="00000000" w:rsidP="00D0088B">
      <w:pPr>
        <w:pStyle w:val="a3"/>
        <w:spacing w:before="55" w:line="193" w:lineRule="auto"/>
        <w:ind w:left="11"/>
        <w:rPr>
          <w:rFonts w:eastAsiaTheme="minorEastAsia"/>
          <w:lang w:eastAsia="zh-CN"/>
        </w:rPr>
      </w:pPr>
      <w:r>
        <w:rPr>
          <w:spacing w:val="-3"/>
        </w:rPr>
        <w:t>2.</w:t>
      </w:r>
      <w:r>
        <w:rPr>
          <w:rFonts w:eastAsia="宋体" w:hint="eastAsia"/>
          <w:spacing w:val="-3"/>
          <w:lang w:eastAsia="zh-CN"/>
        </w:rPr>
        <w:t>5</w:t>
      </w:r>
      <w:r>
        <w:rPr>
          <w:spacing w:val="-3"/>
        </w:rPr>
        <w:t xml:space="preserve">       HSE</w:t>
      </w:r>
      <w:r>
        <w:rPr>
          <w:spacing w:val="28"/>
          <w:w w:val="101"/>
        </w:rPr>
        <w:t xml:space="preserve"> </w:t>
      </w:r>
      <w:r>
        <w:rPr>
          <w:spacing w:val="-3"/>
        </w:rPr>
        <w:t>Manager</w:t>
      </w:r>
    </w:p>
    <w:p w14:paraId="3E1908D4" w14:textId="065B8CA0" w:rsidR="006A7D6E" w:rsidRDefault="00000000">
      <w:pPr>
        <w:pStyle w:val="a3"/>
        <w:spacing w:before="55" w:line="238" w:lineRule="auto"/>
        <w:ind w:left="733" w:right="26" w:firstLine="1"/>
        <w:jc w:val="both"/>
      </w:pPr>
      <w:r>
        <w:rPr>
          <w:spacing w:val="-2"/>
        </w:rPr>
        <w:t>Must have</w:t>
      </w:r>
      <w:r>
        <w:rPr>
          <w:spacing w:val="59"/>
        </w:rPr>
        <w:t xml:space="preserve"> </w:t>
      </w:r>
      <w:r>
        <w:rPr>
          <w:spacing w:val="-2"/>
        </w:rPr>
        <w:t>a minimum</w:t>
      </w:r>
      <w:r>
        <w:rPr>
          <w:spacing w:val="54"/>
        </w:rPr>
        <w:t xml:space="preserve"> </w:t>
      </w:r>
      <w:r>
        <w:rPr>
          <w:spacing w:val="-2"/>
        </w:rPr>
        <w:t>of</w:t>
      </w:r>
      <w:r>
        <w:rPr>
          <w:spacing w:val="47"/>
        </w:rPr>
        <w:t xml:space="preserve"> </w:t>
      </w:r>
      <w:r>
        <w:rPr>
          <w:spacing w:val="-2"/>
        </w:rPr>
        <w:t>eight (8)</w:t>
      </w:r>
      <w:r>
        <w:rPr>
          <w:spacing w:val="50"/>
        </w:rPr>
        <w:t xml:space="preserve"> </w:t>
      </w:r>
      <w:r>
        <w:rPr>
          <w:spacing w:val="-2"/>
        </w:rPr>
        <w:t>years</w:t>
      </w:r>
      <w:r>
        <w:rPr>
          <w:spacing w:val="53"/>
          <w:w w:val="101"/>
        </w:rPr>
        <w:t xml:space="preserve"> </w:t>
      </w:r>
      <w:r>
        <w:rPr>
          <w:spacing w:val="-2"/>
        </w:rPr>
        <w:t>of</w:t>
      </w:r>
      <w:r>
        <w:rPr>
          <w:spacing w:val="47"/>
        </w:rPr>
        <w:t xml:space="preserve"> </w:t>
      </w:r>
      <w:r>
        <w:rPr>
          <w:spacing w:val="-2"/>
        </w:rPr>
        <w:t>experience in</w:t>
      </w:r>
      <w:r>
        <w:rPr>
          <w:spacing w:val="55"/>
        </w:rPr>
        <w:t xml:space="preserve"> </w:t>
      </w:r>
      <w:r>
        <w:rPr>
          <w:spacing w:val="-2"/>
        </w:rPr>
        <w:t>developing,</w:t>
      </w:r>
      <w:r>
        <w:rPr>
          <w:spacing w:val="59"/>
        </w:rPr>
        <w:t xml:space="preserve"> </w:t>
      </w:r>
      <w:r>
        <w:rPr>
          <w:spacing w:val="-2"/>
        </w:rPr>
        <w:t>implementing,</w:t>
      </w:r>
      <w:r>
        <w:rPr>
          <w:spacing w:val="53"/>
        </w:rPr>
        <w:t xml:space="preserve"> </w:t>
      </w:r>
      <w:r>
        <w:rPr>
          <w:spacing w:val="-2"/>
        </w:rPr>
        <w:t>and</w:t>
      </w:r>
      <w:r>
        <w:t xml:space="preserve"> </w:t>
      </w:r>
      <w:r>
        <w:rPr>
          <w:spacing w:val="-1"/>
        </w:rPr>
        <w:t>maintaining health,</w:t>
      </w:r>
      <w:r>
        <w:rPr>
          <w:spacing w:val="54"/>
        </w:rPr>
        <w:t xml:space="preserve"> </w:t>
      </w:r>
      <w:r>
        <w:rPr>
          <w:spacing w:val="-1"/>
        </w:rPr>
        <w:t>safety,</w:t>
      </w:r>
      <w:r>
        <w:rPr>
          <w:spacing w:val="53"/>
        </w:rPr>
        <w:t xml:space="preserve"> </w:t>
      </w:r>
      <w:r>
        <w:rPr>
          <w:spacing w:val="-1"/>
        </w:rPr>
        <w:t>and</w:t>
      </w:r>
      <w:r>
        <w:rPr>
          <w:spacing w:val="54"/>
        </w:rPr>
        <w:t xml:space="preserve"> </w:t>
      </w:r>
      <w:r>
        <w:rPr>
          <w:spacing w:val="-2"/>
        </w:rPr>
        <w:t>environmental management plans</w:t>
      </w:r>
      <w:r>
        <w:rPr>
          <w:spacing w:val="60"/>
        </w:rPr>
        <w:t xml:space="preserve"> </w:t>
      </w:r>
      <w:r>
        <w:rPr>
          <w:spacing w:val="-2"/>
        </w:rPr>
        <w:t>in</w:t>
      </w:r>
      <w:r>
        <w:rPr>
          <w:spacing w:val="55"/>
        </w:rPr>
        <w:t xml:space="preserve"> </w:t>
      </w:r>
      <w:r>
        <w:rPr>
          <w:spacing w:val="-2"/>
        </w:rPr>
        <w:t>solar projects</w:t>
      </w:r>
      <w:r>
        <w:rPr>
          <w:spacing w:val="54"/>
        </w:rPr>
        <w:t xml:space="preserve"> </w:t>
      </w:r>
      <w:r>
        <w:rPr>
          <w:spacing w:val="-2"/>
        </w:rPr>
        <w:t>and/or</w:t>
      </w:r>
      <w:r>
        <w:t xml:space="preserve"> </w:t>
      </w:r>
      <w:r>
        <w:rPr>
          <w:spacing w:val="-1"/>
        </w:rPr>
        <w:t>having equivalent experience in power plants</w:t>
      </w:r>
      <w:r>
        <w:rPr>
          <w:spacing w:val="6"/>
        </w:rPr>
        <w:t xml:space="preserve"> </w:t>
      </w:r>
      <w:r>
        <w:rPr>
          <w:spacing w:val="-1"/>
        </w:rPr>
        <w:t>of similar technology</w:t>
      </w:r>
      <w:r>
        <w:rPr>
          <w:spacing w:val="5"/>
        </w:rPr>
        <w:t xml:space="preserve"> </w:t>
      </w:r>
      <w:r>
        <w:rPr>
          <w:spacing w:val="-1"/>
        </w:rPr>
        <w:t>or</w:t>
      </w:r>
      <w:r>
        <w:rPr>
          <w:spacing w:val="6"/>
        </w:rPr>
        <w:t xml:space="preserve"> </w:t>
      </w:r>
      <w:r>
        <w:rPr>
          <w:spacing w:val="-1"/>
        </w:rPr>
        <w:t>similar</w:t>
      </w:r>
      <w:r>
        <w:rPr>
          <w:spacing w:val="12"/>
        </w:rPr>
        <w:t xml:space="preserve"> </w:t>
      </w:r>
      <w:r>
        <w:rPr>
          <w:spacing w:val="-1"/>
        </w:rPr>
        <w:t>mega</w:t>
      </w:r>
      <w:r>
        <w:rPr>
          <w:spacing w:val="19"/>
          <w:w w:val="101"/>
        </w:rPr>
        <w:t xml:space="preserve"> </w:t>
      </w:r>
      <w:r>
        <w:rPr>
          <w:spacing w:val="-1"/>
        </w:rPr>
        <w:t>i</w:t>
      </w:r>
      <w:r>
        <w:rPr>
          <w:spacing w:val="-2"/>
        </w:rPr>
        <w:t>nfra</w:t>
      </w:r>
      <w:r>
        <w:rPr>
          <w:spacing w:val="4"/>
        </w:rPr>
        <w:t xml:space="preserve"> </w:t>
      </w:r>
      <w:r>
        <w:rPr>
          <w:spacing w:val="-2"/>
        </w:rPr>
        <w:t>works.</w:t>
      </w:r>
    </w:p>
    <w:p w14:paraId="5023DD2F" w14:textId="7DEB07CC" w:rsidR="006A7D6E" w:rsidRPr="00D0088B" w:rsidRDefault="00000000" w:rsidP="00D0088B">
      <w:pPr>
        <w:pStyle w:val="a3"/>
        <w:spacing w:before="296" w:line="193" w:lineRule="auto"/>
        <w:ind w:left="11"/>
        <w:rPr>
          <w:rFonts w:eastAsiaTheme="minorEastAsia"/>
          <w:lang w:eastAsia="zh-CN"/>
        </w:rPr>
      </w:pPr>
      <w:r>
        <w:rPr>
          <w:spacing w:val="-2"/>
        </w:rPr>
        <w:t>2.</w:t>
      </w:r>
      <w:r>
        <w:rPr>
          <w:rFonts w:eastAsia="宋体" w:hint="eastAsia"/>
          <w:spacing w:val="-2"/>
          <w:lang w:eastAsia="zh-CN"/>
        </w:rPr>
        <w:t>6</w:t>
      </w:r>
      <w:r>
        <w:rPr>
          <w:spacing w:val="-2"/>
        </w:rPr>
        <w:t xml:space="preserve">       QA/QC</w:t>
      </w:r>
      <w:r>
        <w:rPr>
          <w:spacing w:val="20"/>
          <w:w w:val="101"/>
        </w:rPr>
        <w:t xml:space="preserve"> </w:t>
      </w:r>
      <w:r>
        <w:rPr>
          <w:spacing w:val="-2"/>
        </w:rPr>
        <w:t>Manager (on</w:t>
      </w:r>
      <w:r>
        <w:rPr>
          <w:spacing w:val="10"/>
        </w:rPr>
        <w:t xml:space="preserve"> </w:t>
      </w:r>
      <w:r>
        <w:rPr>
          <w:spacing w:val="-2"/>
        </w:rPr>
        <w:t>site)</w:t>
      </w:r>
    </w:p>
    <w:p w14:paraId="0AE93AE1" w14:textId="581F90A6" w:rsidR="006A7D6E" w:rsidRDefault="00000000">
      <w:pPr>
        <w:pStyle w:val="a3"/>
        <w:spacing w:before="55" w:line="244" w:lineRule="auto"/>
        <w:ind w:left="726" w:right="27" w:firstLine="8"/>
        <w:jc w:val="both"/>
      </w:pPr>
      <w:r>
        <w:rPr>
          <w:spacing w:val="-1"/>
        </w:rPr>
        <w:t>Must have a minimum of five (5) years of experience in dev</w:t>
      </w:r>
      <w:r>
        <w:rPr>
          <w:spacing w:val="-2"/>
        </w:rPr>
        <w:t>eloping, implementing, and</w:t>
      </w:r>
      <w:r>
        <w:t xml:space="preserve"> </w:t>
      </w:r>
      <w:r>
        <w:rPr>
          <w:spacing w:val="-1"/>
        </w:rPr>
        <w:t>maintaining</w:t>
      </w:r>
      <w:r>
        <w:rPr>
          <w:spacing w:val="32"/>
        </w:rPr>
        <w:t xml:space="preserve"> </w:t>
      </w:r>
      <w:r>
        <w:rPr>
          <w:spacing w:val="-1"/>
        </w:rPr>
        <w:t>Quality</w:t>
      </w:r>
      <w:r>
        <w:rPr>
          <w:spacing w:val="22"/>
        </w:rPr>
        <w:t xml:space="preserve"> </w:t>
      </w:r>
      <w:r>
        <w:rPr>
          <w:spacing w:val="-1"/>
        </w:rPr>
        <w:t>Assurance</w:t>
      </w:r>
      <w:r>
        <w:rPr>
          <w:spacing w:val="30"/>
        </w:rPr>
        <w:t xml:space="preserve"> </w:t>
      </w:r>
      <w:r>
        <w:rPr>
          <w:spacing w:val="-1"/>
        </w:rPr>
        <w:t>and</w:t>
      </w:r>
      <w:r>
        <w:rPr>
          <w:spacing w:val="31"/>
          <w:w w:val="101"/>
        </w:rPr>
        <w:t xml:space="preserve"> </w:t>
      </w:r>
      <w:r>
        <w:rPr>
          <w:spacing w:val="-1"/>
        </w:rPr>
        <w:t>Quality</w:t>
      </w:r>
      <w:r>
        <w:rPr>
          <w:spacing w:val="29"/>
          <w:w w:val="101"/>
        </w:rPr>
        <w:t xml:space="preserve"> </w:t>
      </w:r>
      <w:r>
        <w:rPr>
          <w:spacing w:val="-1"/>
        </w:rPr>
        <w:t>Control</w:t>
      </w:r>
      <w:r>
        <w:rPr>
          <w:spacing w:val="35"/>
          <w:w w:val="101"/>
        </w:rPr>
        <w:t xml:space="preserve"> </w:t>
      </w:r>
      <w:r>
        <w:rPr>
          <w:spacing w:val="-2"/>
        </w:rPr>
        <w:t>plans</w:t>
      </w:r>
      <w:r>
        <w:rPr>
          <w:spacing w:val="29"/>
          <w:w w:val="101"/>
        </w:rPr>
        <w:t xml:space="preserve"> </w:t>
      </w:r>
      <w:r>
        <w:rPr>
          <w:spacing w:val="-2"/>
        </w:rPr>
        <w:t>on</w:t>
      </w:r>
      <w:r>
        <w:rPr>
          <w:spacing w:val="38"/>
        </w:rPr>
        <w:t xml:space="preserve"> </w:t>
      </w:r>
      <w:r>
        <w:rPr>
          <w:spacing w:val="-2"/>
        </w:rPr>
        <w:t>photovoltaic</w:t>
      </w:r>
      <w:r>
        <w:rPr>
          <w:spacing w:val="30"/>
        </w:rPr>
        <w:t xml:space="preserve"> </w:t>
      </w:r>
      <w:r>
        <w:rPr>
          <w:spacing w:val="-2"/>
        </w:rPr>
        <w:t>solar</w:t>
      </w:r>
      <w:r>
        <w:rPr>
          <w:spacing w:val="36"/>
        </w:rPr>
        <w:t xml:space="preserve"> </w:t>
      </w:r>
      <w:r>
        <w:rPr>
          <w:spacing w:val="-2"/>
        </w:rPr>
        <w:t>projects.</w:t>
      </w:r>
      <w:r>
        <w:rPr>
          <w:spacing w:val="28"/>
        </w:rPr>
        <w:t xml:space="preserve"> </w:t>
      </w:r>
      <w:r>
        <w:rPr>
          <w:spacing w:val="-2"/>
        </w:rPr>
        <w:t>With</w:t>
      </w:r>
      <w:r>
        <w:t xml:space="preserve"> </w:t>
      </w:r>
      <w:r>
        <w:rPr>
          <w:spacing w:val="-1"/>
        </w:rPr>
        <w:t>experience</w:t>
      </w:r>
      <w:r>
        <w:rPr>
          <w:spacing w:val="22"/>
        </w:rPr>
        <w:t xml:space="preserve"> </w:t>
      </w:r>
      <w:r>
        <w:rPr>
          <w:spacing w:val="-1"/>
        </w:rPr>
        <w:t>in the</w:t>
      </w:r>
      <w:r>
        <w:rPr>
          <w:spacing w:val="16"/>
        </w:rPr>
        <w:t xml:space="preserve"> </w:t>
      </w:r>
      <w:r>
        <w:rPr>
          <w:spacing w:val="-1"/>
        </w:rPr>
        <w:t>construction</w:t>
      </w:r>
      <w:r>
        <w:rPr>
          <w:spacing w:val="16"/>
          <w:w w:val="101"/>
        </w:rPr>
        <w:t xml:space="preserve"> </w:t>
      </w:r>
      <w:r>
        <w:rPr>
          <w:spacing w:val="-1"/>
        </w:rPr>
        <w:t>of</w:t>
      </w:r>
      <w:r>
        <w:rPr>
          <w:spacing w:val="17"/>
        </w:rPr>
        <w:t xml:space="preserve"> </w:t>
      </w:r>
      <w:r>
        <w:rPr>
          <w:spacing w:val="-1"/>
        </w:rPr>
        <w:t>PV</w:t>
      </w:r>
      <w:r>
        <w:rPr>
          <w:spacing w:val="21"/>
        </w:rPr>
        <w:t xml:space="preserve"> </w:t>
      </w:r>
      <w:r>
        <w:rPr>
          <w:spacing w:val="-1"/>
        </w:rPr>
        <w:t>plants wi</w:t>
      </w:r>
      <w:r>
        <w:rPr>
          <w:spacing w:val="-2"/>
        </w:rPr>
        <w:t>th</w:t>
      </w:r>
      <w:r>
        <w:rPr>
          <w:spacing w:val="16"/>
          <w:w w:val="101"/>
        </w:rPr>
        <w:t xml:space="preserve"> </w:t>
      </w:r>
      <w:r>
        <w:rPr>
          <w:spacing w:val="-2"/>
        </w:rPr>
        <w:t>an</w:t>
      </w:r>
      <w:r>
        <w:rPr>
          <w:spacing w:val="16"/>
        </w:rPr>
        <w:t xml:space="preserve"> </w:t>
      </w:r>
      <w:r>
        <w:rPr>
          <w:spacing w:val="-2"/>
        </w:rPr>
        <w:t>aggregate</w:t>
      </w:r>
      <w:r>
        <w:rPr>
          <w:spacing w:val="23"/>
        </w:rPr>
        <w:t xml:space="preserve"> </w:t>
      </w:r>
      <w:r>
        <w:rPr>
          <w:spacing w:val="-2"/>
        </w:rPr>
        <w:t>peak capacity</w:t>
      </w:r>
      <w:r>
        <w:rPr>
          <w:spacing w:val="15"/>
        </w:rPr>
        <w:t xml:space="preserve"> </w:t>
      </w:r>
      <w:r>
        <w:rPr>
          <w:spacing w:val="-2"/>
        </w:rPr>
        <w:t>of</w:t>
      </w:r>
      <w:r>
        <w:rPr>
          <w:spacing w:val="23"/>
          <w:w w:val="101"/>
        </w:rPr>
        <w:t xml:space="preserve"> </w:t>
      </w:r>
      <w:r>
        <w:rPr>
          <w:spacing w:val="-2"/>
        </w:rPr>
        <w:t>more than</w:t>
      </w:r>
      <w:r>
        <w:rPr>
          <w:spacing w:val="31"/>
          <w:w w:val="101"/>
        </w:rPr>
        <w:t xml:space="preserve"> </w:t>
      </w:r>
      <w:r>
        <w:rPr>
          <w:spacing w:val="-2"/>
        </w:rPr>
        <w:t>100</w:t>
      </w:r>
      <w:r>
        <w:t xml:space="preserve"> </w:t>
      </w:r>
      <w:r>
        <w:rPr>
          <w:spacing w:val="-3"/>
        </w:rPr>
        <w:t>MW, with at</w:t>
      </w:r>
      <w:r>
        <w:rPr>
          <w:spacing w:val="17"/>
        </w:rPr>
        <w:t xml:space="preserve"> </w:t>
      </w:r>
      <w:r>
        <w:rPr>
          <w:spacing w:val="-3"/>
        </w:rPr>
        <w:t>least one</w:t>
      </w:r>
      <w:r>
        <w:rPr>
          <w:spacing w:val="15"/>
        </w:rPr>
        <w:t xml:space="preserve"> </w:t>
      </w:r>
      <w:r>
        <w:rPr>
          <w:spacing w:val="-3"/>
        </w:rPr>
        <w:t>(1)</w:t>
      </w:r>
      <w:r>
        <w:rPr>
          <w:spacing w:val="17"/>
        </w:rPr>
        <w:t xml:space="preserve"> </w:t>
      </w:r>
      <w:r>
        <w:rPr>
          <w:spacing w:val="-3"/>
        </w:rPr>
        <w:t>PV</w:t>
      </w:r>
      <w:r>
        <w:rPr>
          <w:spacing w:val="14"/>
        </w:rPr>
        <w:t xml:space="preserve"> </w:t>
      </w:r>
      <w:r>
        <w:rPr>
          <w:spacing w:val="-3"/>
        </w:rPr>
        <w:t>plant</w:t>
      </w:r>
      <w:r>
        <w:rPr>
          <w:spacing w:val="16"/>
          <w:w w:val="101"/>
        </w:rPr>
        <w:t xml:space="preserve"> </w:t>
      </w:r>
      <w:r>
        <w:rPr>
          <w:spacing w:val="-3"/>
        </w:rPr>
        <w:t>more than</w:t>
      </w:r>
      <w:r>
        <w:rPr>
          <w:spacing w:val="24"/>
          <w:w w:val="101"/>
        </w:rPr>
        <w:t xml:space="preserve"> </w:t>
      </w:r>
      <w:r>
        <w:rPr>
          <w:spacing w:val="-3"/>
        </w:rPr>
        <w:t>10</w:t>
      </w:r>
      <w:r>
        <w:rPr>
          <w:spacing w:val="17"/>
        </w:rPr>
        <w:t xml:space="preserve"> </w:t>
      </w:r>
      <w:r>
        <w:rPr>
          <w:spacing w:val="-3"/>
        </w:rPr>
        <w:t>M</w:t>
      </w:r>
      <w:r>
        <w:rPr>
          <w:spacing w:val="-4"/>
        </w:rPr>
        <w:t>W.</w:t>
      </w:r>
    </w:p>
    <w:p w14:paraId="66FAEAAF" w14:textId="3C97137F" w:rsidR="006A7D6E" w:rsidRPr="00D0088B" w:rsidRDefault="00000000" w:rsidP="00D0088B">
      <w:pPr>
        <w:pStyle w:val="a3"/>
        <w:spacing w:before="295" w:line="193" w:lineRule="auto"/>
        <w:ind w:left="11"/>
        <w:rPr>
          <w:rFonts w:eastAsiaTheme="minorEastAsia"/>
          <w:lang w:eastAsia="zh-CN"/>
        </w:rPr>
      </w:pPr>
      <w:r>
        <w:rPr>
          <w:spacing w:val="-1"/>
        </w:rPr>
        <w:t>2.</w:t>
      </w:r>
      <w:r>
        <w:rPr>
          <w:rFonts w:eastAsia="宋体" w:hint="eastAsia"/>
          <w:spacing w:val="-1"/>
          <w:lang w:eastAsia="zh-CN"/>
        </w:rPr>
        <w:t>7</w:t>
      </w:r>
      <w:r>
        <w:rPr>
          <w:spacing w:val="-1"/>
        </w:rPr>
        <w:t xml:space="preserve">       Commissioning</w:t>
      </w:r>
      <w:r>
        <w:rPr>
          <w:spacing w:val="17"/>
          <w:w w:val="101"/>
        </w:rPr>
        <w:t xml:space="preserve"> </w:t>
      </w:r>
      <w:r>
        <w:rPr>
          <w:spacing w:val="-1"/>
        </w:rPr>
        <w:t>Manager</w:t>
      </w:r>
    </w:p>
    <w:p w14:paraId="430A2440" w14:textId="717AC223" w:rsidR="006A7D6E" w:rsidRDefault="00000000">
      <w:pPr>
        <w:pStyle w:val="a3"/>
        <w:spacing w:before="54" w:line="243" w:lineRule="auto"/>
        <w:ind w:left="726" w:right="28" w:firstLine="8"/>
        <w:jc w:val="both"/>
      </w:pPr>
      <w:r>
        <w:rPr>
          <w:spacing w:val="-1"/>
        </w:rPr>
        <w:t>Must have a minimum of five (5) years of experience in dev</w:t>
      </w:r>
      <w:r>
        <w:rPr>
          <w:spacing w:val="-2"/>
        </w:rPr>
        <w:t>eloping, implementing, and</w:t>
      </w:r>
      <w:r>
        <w:t xml:space="preserve"> </w:t>
      </w:r>
      <w:r>
        <w:rPr>
          <w:spacing w:val="-1"/>
        </w:rPr>
        <w:t>maintaining</w:t>
      </w:r>
      <w:r>
        <w:rPr>
          <w:spacing w:val="41"/>
        </w:rPr>
        <w:t xml:space="preserve"> </w:t>
      </w:r>
      <w:r>
        <w:rPr>
          <w:spacing w:val="-1"/>
        </w:rPr>
        <w:t>Commissioning</w:t>
      </w:r>
      <w:r>
        <w:rPr>
          <w:spacing w:val="48"/>
          <w:w w:val="101"/>
        </w:rPr>
        <w:t xml:space="preserve"> </w:t>
      </w:r>
      <w:r>
        <w:rPr>
          <w:spacing w:val="-1"/>
        </w:rPr>
        <w:t>Plans</w:t>
      </w:r>
      <w:r>
        <w:rPr>
          <w:spacing w:val="39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nd</w:t>
      </w:r>
      <w:r>
        <w:rPr>
          <w:spacing w:val="47"/>
        </w:rPr>
        <w:t xml:space="preserve"> </w:t>
      </w:r>
      <w:r>
        <w:rPr>
          <w:spacing w:val="-2"/>
        </w:rPr>
        <w:t>procedures</w:t>
      </w:r>
      <w:r>
        <w:rPr>
          <w:spacing w:val="46"/>
        </w:rPr>
        <w:t xml:space="preserve"> </w:t>
      </w:r>
      <w:r>
        <w:rPr>
          <w:spacing w:val="-2"/>
        </w:rPr>
        <w:t>plans</w:t>
      </w:r>
      <w:r>
        <w:rPr>
          <w:spacing w:val="39"/>
        </w:rPr>
        <w:t xml:space="preserve"> </w:t>
      </w:r>
      <w:r>
        <w:rPr>
          <w:spacing w:val="-2"/>
        </w:rPr>
        <w:t>on</w:t>
      </w:r>
      <w:r>
        <w:rPr>
          <w:spacing w:val="48"/>
        </w:rPr>
        <w:t xml:space="preserve"> </w:t>
      </w:r>
      <w:r>
        <w:rPr>
          <w:spacing w:val="-2"/>
        </w:rPr>
        <w:t>photovoltaic</w:t>
      </w:r>
      <w:r>
        <w:rPr>
          <w:spacing w:val="39"/>
          <w:w w:val="101"/>
        </w:rPr>
        <w:t xml:space="preserve"> </w:t>
      </w:r>
      <w:r>
        <w:rPr>
          <w:spacing w:val="-2"/>
        </w:rPr>
        <w:t>solar</w:t>
      </w:r>
      <w:r>
        <w:rPr>
          <w:spacing w:val="43"/>
        </w:rPr>
        <w:t xml:space="preserve"> </w:t>
      </w:r>
      <w:r>
        <w:rPr>
          <w:spacing w:val="-2"/>
        </w:rPr>
        <w:t>projects.</w:t>
      </w:r>
      <w:r>
        <w:rPr>
          <w:spacing w:val="37"/>
        </w:rPr>
        <w:t xml:space="preserve"> </w:t>
      </w:r>
      <w:r>
        <w:rPr>
          <w:spacing w:val="-2"/>
        </w:rPr>
        <w:t>With</w:t>
      </w:r>
      <w:r>
        <w:t xml:space="preserve"> </w:t>
      </w:r>
      <w:r>
        <w:rPr>
          <w:spacing w:val="-1"/>
        </w:rPr>
        <w:t xml:space="preserve">experience in the commissioning of PV </w:t>
      </w:r>
      <w:r>
        <w:rPr>
          <w:spacing w:val="-2"/>
        </w:rPr>
        <w:t>plants with an aggregate peak capacity of more than</w:t>
      </w:r>
      <w:r>
        <w:rPr>
          <w:spacing w:val="15"/>
        </w:rPr>
        <w:t xml:space="preserve"> </w:t>
      </w:r>
      <w:r>
        <w:rPr>
          <w:spacing w:val="-2"/>
        </w:rPr>
        <w:t>100</w:t>
      </w:r>
      <w:r>
        <w:t xml:space="preserve"> </w:t>
      </w:r>
      <w:r>
        <w:rPr>
          <w:spacing w:val="-3"/>
        </w:rPr>
        <w:t>MW, with at</w:t>
      </w:r>
      <w:r>
        <w:rPr>
          <w:spacing w:val="17"/>
        </w:rPr>
        <w:t xml:space="preserve"> </w:t>
      </w:r>
      <w:r>
        <w:rPr>
          <w:spacing w:val="-3"/>
        </w:rPr>
        <w:t>least one</w:t>
      </w:r>
      <w:r>
        <w:rPr>
          <w:spacing w:val="15"/>
        </w:rPr>
        <w:t xml:space="preserve"> </w:t>
      </w:r>
      <w:r>
        <w:rPr>
          <w:spacing w:val="-3"/>
        </w:rPr>
        <w:t>(1)</w:t>
      </w:r>
      <w:r>
        <w:rPr>
          <w:spacing w:val="17"/>
        </w:rPr>
        <w:t xml:space="preserve"> </w:t>
      </w:r>
      <w:r>
        <w:rPr>
          <w:spacing w:val="-3"/>
        </w:rPr>
        <w:t>PV</w:t>
      </w:r>
      <w:r>
        <w:rPr>
          <w:spacing w:val="14"/>
        </w:rPr>
        <w:t xml:space="preserve"> </w:t>
      </w:r>
      <w:r>
        <w:rPr>
          <w:spacing w:val="-3"/>
        </w:rPr>
        <w:t>plant</w:t>
      </w:r>
      <w:r>
        <w:rPr>
          <w:spacing w:val="16"/>
          <w:w w:val="101"/>
        </w:rPr>
        <w:t xml:space="preserve"> </w:t>
      </w:r>
      <w:r>
        <w:rPr>
          <w:spacing w:val="-3"/>
        </w:rPr>
        <w:t>more than</w:t>
      </w:r>
      <w:r>
        <w:rPr>
          <w:spacing w:val="24"/>
          <w:w w:val="101"/>
        </w:rPr>
        <w:t xml:space="preserve"> </w:t>
      </w:r>
      <w:r>
        <w:rPr>
          <w:spacing w:val="-3"/>
        </w:rPr>
        <w:t>10</w:t>
      </w:r>
      <w:r>
        <w:rPr>
          <w:spacing w:val="17"/>
        </w:rPr>
        <w:t xml:space="preserve"> </w:t>
      </w:r>
      <w:r>
        <w:rPr>
          <w:spacing w:val="-3"/>
        </w:rPr>
        <w:t>M</w:t>
      </w:r>
      <w:r>
        <w:rPr>
          <w:spacing w:val="-4"/>
        </w:rPr>
        <w:t>W.</w:t>
      </w:r>
    </w:p>
    <w:p w14:paraId="771D7B92" w14:textId="77777777" w:rsidR="006A7D6E" w:rsidRDefault="006A7D6E">
      <w:pPr>
        <w:spacing w:line="241" w:lineRule="auto"/>
      </w:pPr>
    </w:p>
    <w:p w14:paraId="317E7EE5" w14:textId="0AD3C8AE" w:rsidR="006A7D6E" w:rsidRPr="00D0088B" w:rsidRDefault="00000000" w:rsidP="00D0088B">
      <w:pPr>
        <w:pStyle w:val="a3"/>
        <w:spacing w:before="56" w:line="193" w:lineRule="auto"/>
        <w:ind w:left="11"/>
        <w:rPr>
          <w:rFonts w:eastAsiaTheme="minorEastAsia"/>
          <w:lang w:eastAsia="zh-CN"/>
        </w:rPr>
      </w:pPr>
      <w:r>
        <w:rPr>
          <w:spacing w:val="-1"/>
        </w:rPr>
        <w:t>2.</w:t>
      </w:r>
      <w:r>
        <w:rPr>
          <w:rFonts w:eastAsia="宋体" w:hint="eastAsia"/>
          <w:spacing w:val="-1"/>
          <w:lang w:eastAsia="zh-CN"/>
        </w:rPr>
        <w:t>8</w:t>
      </w:r>
      <w:r>
        <w:rPr>
          <w:spacing w:val="-1"/>
        </w:rPr>
        <w:t xml:space="preserve">       Project Contr</w:t>
      </w:r>
      <w:r>
        <w:rPr>
          <w:spacing w:val="-2"/>
        </w:rPr>
        <w:t>ol and</w:t>
      </w:r>
      <w:r>
        <w:rPr>
          <w:spacing w:val="17"/>
          <w:w w:val="101"/>
        </w:rPr>
        <w:t xml:space="preserve"> </w:t>
      </w:r>
      <w:r>
        <w:rPr>
          <w:spacing w:val="-2"/>
        </w:rPr>
        <w:t>Planning</w:t>
      </w:r>
      <w:r>
        <w:rPr>
          <w:spacing w:val="17"/>
          <w:w w:val="101"/>
        </w:rPr>
        <w:t xml:space="preserve"> </w:t>
      </w:r>
      <w:r>
        <w:rPr>
          <w:spacing w:val="-2"/>
        </w:rPr>
        <w:t>Manager</w:t>
      </w:r>
    </w:p>
    <w:p w14:paraId="5CD6E32B" w14:textId="365D5FBB" w:rsidR="006A7D6E" w:rsidRDefault="00000000">
      <w:pPr>
        <w:pStyle w:val="a3"/>
        <w:spacing w:before="55" w:line="238" w:lineRule="auto"/>
        <w:ind w:left="726" w:right="27" w:firstLine="8"/>
        <w:jc w:val="both"/>
      </w:pPr>
      <w:r>
        <w:rPr>
          <w:spacing w:val="-2"/>
        </w:rPr>
        <w:lastRenderedPageBreak/>
        <w:t>Must</w:t>
      </w:r>
      <w:r w:rsidR="00D0088B">
        <w:rPr>
          <w:rFonts w:eastAsiaTheme="minorEastAsia" w:hint="eastAsia"/>
          <w:spacing w:val="-2"/>
          <w:lang w:eastAsia="zh-CN"/>
        </w:rPr>
        <w:t xml:space="preserve"> </w:t>
      </w:r>
      <w:r>
        <w:rPr>
          <w:spacing w:val="-2"/>
        </w:rPr>
        <w:t>have</w:t>
      </w:r>
      <w:r>
        <w:rPr>
          <w:spacing w:val="59"/>
        </w:rPr>
        <w:t xml:space="preserve"> </w:t>
      </w:r>
      <w:r>
        <w:rPr>
          <w:spacing w:val="-2"/>
        </w:rPr>
        <w:t>a minimum</w:t>
      </w:r>
      <w:r>
        <w:rPr>
          <w:spacing w:val="54"/>
        </w:rPr>
        <w:t xml:space="preserve"> </w:t>
      </w:r>
      <w:r>
        <w:rPr>
          <w:spacing w:val="-2"/>
        </w:rPr>
        <w:t>of</w:t>
      </w:r>
      <w:r>
        <w:rPr>
          <w:spacing w:val="47"/>
        </w:rPr>
        <w:t xml:space="preserve"> </w:t>
      </w:r>
      <w:r>
        <w:rPr>
          <w:spacing w:val="-2"/>
        </w:rPr>
        <w:t>eight (8)</w:t>
      </w:r>
      <w:r>
        <w:rPr>
          <w:spacing w:val="50"/>
        </w:rPr>
        <w:t xml:space="preserve"> </w:t>
      </w:r>
      <w:r>
        <w:rPr>
          <w:spacing w:val="-2"/>
        </w:rPr>
        <w:t>years</w:t>
      </w:r>
      <w:r>
        <w:rPr>
          <w:spacing w:val="53"/>
          <w:w w:val="101"/>
        </w:rPr>
        <w:t xml:space="preserve"> </w:t>
      </w:r>
      <w:r>
        <w:rPr>
          <w:spacing w:val="-2"/>
        </w:rPr>
        <w:t>of</w:t>
      </w:r>
      <w:r>
        <w:rPr>
          <w:spacing w:val="47"/>
        </w:rPr>
        <w:t xml:space="preserve"> </w:t>
      </w:r>
      <w:r>
        <w:rPr>
          <w:spacing w:val="-2"/>
        </w:rPr>
        <w:t>experience in</w:t>
      </w:r>
      <w:r>
        <w:rPr>
          <w:spacing w:val="55"/>
        </w:rPr>
        <w:t xml:space="preserve"> </w:t>
      </w:r>
      <w:r>
        <w:rPr>
          <w:spacing w:val="-2"/>
        </w:rPr>
        <w:t>developing,</w:t>
      </w:r>
      <w:r>
        <w:rPr>
          <w:spacing w:val="59"/>
        </w:rPr>
        <w:t xml:space="preserve"> </w:t>
      </w:r>
      <w:r>
        <w:rPr>
          <w:spacing w:val="-2"/>
        </w:rPr>
        <w:t>implementing,</w:t>
      </w:r>
      <w:r>
        <w:rPr>
          <w:spacing w:val="53"/>
        </w:rPr>
        <w:t xml:space="preserve"> </w:t>
      </w:r>
      <w:r>
        <w:rPr>
          <w:spacing w:val="-2"/>
        </w:rPr>
        <w:t>and</w:t>
      </w:r>
      <w:r>
        <w:t xml:space="preserve"> </w:t>
      </w:r>
      <w:r>
        <w:rPr>
          <w:spacing w:val="-1"/>
        </w:rPr>
        <w:t>maintaining project exe</w:t>
      </w:r>
      <w:r>
        <w:rPr>
          <w:spacing w:val="-2"/>
        </w:rPr>
        <w:t>cution plans and schedules on photovoltaic solar projects or power plants</w:t>
      </w:r>
      <w:r>
        <w:t xml:space="preserve"> </w:t>
      </w:r>
      <w:r>
        <w:rPr>
          <w:spacing w:val="-2"/>
        </w:rPr>
        <w:t>of similar technology, with at</w:t>
      </w:r>
      <w:r>
        <w:rPr>
          <w:spacing w:val="17"/>
        </w:rPr>
        <w:t xml:space="preserve"> </w:t>
      </w:r>
      <w:r>
        <w:rPr>
          <w:spacing w:val="-2"/>
        </w:rPr>
        <w:t>least one</w:t>
      </w:r>
      <w:r>
        <w:rPr>
          <w:spacing w:val="15"/>
        </w:rPr>
        <w:t xml:space="preserve"> </w:t>
      </w:r>
      <w:r>
        <w:rPr>
          <w:spacing w:val="-2"/>
        </w:rPr>
        <w:t>(1)</w:t>
      </w:r>
      <w:r>
        <w:rPr>
          <w:spacing w:val="17"/>
        </w:rPr>
        <w:t xml:space="preserve"> </w:t>
      </w:r>
      <w:r>
        <w:rPr>
          <w:spacing w:val="-2"/>
        </w:rPr>
        <w:t>PV</w:t>
      </w:r>
      <w:r>
        <w:rPr>
          <w:spacing w:val="14"/>
        </w:rPr>
        <w:t xml:space="preserve"> </w:t>
      </w:r>
      <w:r>
        <w:rPr>
          <w:spacing w:val="-2"/>
        </w:rPr>
        <w:t>plant must</w:t>
      </w:r>
      <w:r>
        <w:rPr>
          <w:spacing w:val="16"/>
        </w:rPr>
        <w:t xml:space="preserve"> </w:t>
      </w:r>
      <w:r>
        <w:rPr>
          <w:spacing w:val="-2"/>
        </w:rPr>
        <w:t>be</w:t>
      </w:r>
      <w:r>
        <w:rPr>
          <w:spacing w:val="16"/>
        </w:rPr>
        <w:t xml:space="preserve"> </w:t>
      </w:r>
      <w:r>
        <w:rPr>
          <w:spacing w:val="-2"/>
        </w:rPr>
        <w:t xml:space="preserve">more </w:t>
      </w:r>
      <w:r>
        <w:rPr>
          <w:spacing w:val="-3"/>
        </w:rPr>
        <w:t>than</w:t>
      </w:r>
      <w:r>
        <w:rPr>
          <w:spacing w:val="28"/>
          <w:w w:val="101"/>
        </w:rPr>
        <w:t xml:space="preserve"> </w:t>
      </w:r>
      <w:r>
        <w:rPr>
          <w:spacing w:val="-3"/>
        </w:rPr>
        <w:t>100</w:t>
      </w:r>
      <w:r>
        <w:rPr>
          <w:spacing w:val="17"/>
          <w:w w:val="101"/>
        </w:rPr>
        <w:t xml:space="preserve"> </w:t>
      </w:r>
      <w:r>
        <w:rPr>
          <w:spacing w:val="-3"/>
        </w:rPr>
        <w:t>MW.</w:t>
      </w:r>
    </w:p>
    <w:p w14:paraId="36A02E62" w14:textId="77777777" w:rsidR="006A7D6E" w:rsidRDefault="006A7D6E">
      <w:pPr>
        <w:spacing w:line="461" w:lineRule="auto"/>
      </w:pPr>
    </w:p>
    <w:p w14:paraId="3A203B3F" w14:textId="77777777" w:rsidR="006A7D6E" w:rsidRDefault="00000000">
      <w:pPr>
        <w:pStyle w:val="a3"/>
        <w:spacing w:before="55" w:line="193" w:lineRule="auto"/>
        <w:ind w:left="11"/>
      </w:pPr>
      <w:r>
        <w:rPr>
          <w:spacing w:val="-1"/>
        </w:rPr>
        <w:t>2.</w:t>
      </w:r>
      <w:r>
        <w:rPr>
          <w:rFonts w:eastAsia="宋体" w:hint="eastAsia"/>
          <w:spacing w:val="-1"/>
          <w:lang w:eastAsia="zh-CN"/>
        </w:rPr>
        <w:t>9</w:t>
      </w:r>
      <w:r>
        <w:rPr>
          <w:spacing w:val="-1"/>
        </w:rPr>
        <w:t xml:space="preserve">     Procurement/Commercial</w:t>
      </w:r>
      <w:r>
        <w:rPr>
          <w:spacing w:val="19"/>
        </w:rPr>
        <w:t xml:space="preserve"> </w:t>
      </w:r>
      <w:r>
        <w:rPr>
          <w:spacing w:val="-1"/>
        </w:rPr>
        <w:t>Manager</w:t>
      </w:r>
    </w:p>
    <w:p w14:paraId="018DAAF8" w14:textId="5F6731F4" w:rsidR="006A7D6E" w:rsidRDefault="00000000">
      <w:pPr>
        <w:spacing w:before="300" w:line="215" w:lineRule="auto"/>
        <w:ind w:right="34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宋体" w:hAnsi="Calibri" w:cs="Calibri" w:hint="eastAsia"/>
          <w:spacing w:val="-1"/>
          <w:sz w:val="22"/>
          <w:szCs w:val="22"/>
          <w:lang w:eastAsia="zh-CN"/>
        </w:rPr>
        <w:t xml:space="preserve">                </w:t>
      </w:r>
      <w:r>
        <w:rPr>
          <w:rFonts w:ascii="Calibri" w:eastAsia="Calibri" w:hAnsi="Calibri" w:cs="Calibri"/>
          <w:spacing w:val="-1"/>
          <w:sz w:val="22"/>
          <w:szCs w:val="22"/>
        </w:rPr>
        <w:t>2.</w:t>
      </w:r>
      <w:r>
        <w:rPr>
          <w:rFonts w:ascii="Calibri" w:eastAsia="宋体" w:hAnsi="Calibri" w:cs="Calibri" w:hint="eastAsia"/>
          <w:spacing w:val="-1"/>
          <w:sz w:val="22"/>
          <w:szCs w:val="22"/>
          <w:lang w:eastAsia="zh-CN"/>
        </w:rPr>
        <w:t>9</w:t>
      </w:r>
      <w:r>
        <w:rPr>
          <w:rFonts w:ascii="Calibri" w:eastAsia="Calibri" w:hAnsi="Calibri" w:cs="Calibri"/>
          <w:spacing w:val="-1"/>
          <w:sz w:val="22"/>
          <w:szCs w:val="22"/>
        </w:rPr>
        <w:t>.1           Must have a minimum of five (5) yea</w:t>
      </w:r>
      <w:r>
        <w:rPr>
          <w:rFonts w:ascii="Calibri" w:eastAsia="Calibri" w:hAnsi="Calibri" w:cs="Calibri"/>
          <w:spacing w:val="-2"/>
          <w:sz w:val="22"/>
          <w:szCs w:val="22"/>
        </w:rPr>
        <w:t>rs of professional experience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out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 which</w:t>
      </w:r>
    </w:p>
    <w:p w14:paraId="32E49FB8" w14:textId="77777777" w:rsidR="006A7D6E" w:rsidRDefault="00000000">
      <w:pPr>
        <w:pStyle w:val="a3"/>
        <w:spacing w:before="51" w:line="245" w:lineRule="auto"/>
        <w:ind w:left="1813" w:right="23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minimum of 3 years of experience in managi</w:t>
      </w:r>
      <w:r>
        <w:rPr>
          <w:rFonts w:ascii="Calibri" w:eastAsia="Calibri" w:hAnsi="Calibri" w:cs="Calibri"/>
          <w:spacing w:val="-2"/>
          <w:sz w:val="22"/>
          <w:szCs w:val="22"/>
        </w:rPr>
        <w:t>ng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spacing w:val="-2"/>
        </w:rPr>
        <w:t>Procurement/Commercial</w:t>
      </w:r>
      <w:r>
        <w:rPr>
          <w:spacing w:val="-16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works of PV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</w:t>
      </w:r>
      <w:r>
        <w:rPr>
          <w:rFonts w:ascii="Calibri" w:eastAsia="Calibri" w:hAnsi="Calibri" w:cs="Calibri"/>
          <w:spacing w:val="16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with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an</w:t>
      </w:r>
      <w:r>
        <w:rPr>
          <w:rFonts w:ascii="Calibri" w:eastAsia="Calibri" w:hAnsi="Calibri" w:cs="Calibri"/>
          <w:spacing w:val="1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aggregate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peak</w:t>
      </w:r>
      <w:r>
        <w:rPr>
          <w:rFonts w:ascii="Calibri" w:eastAsia="Calibri" w:hAnsi="Calibri" w:cs="Calibri"/>
          <w:spacing w:val="20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capacity</w:t>
      </w:r>
      <w:r>
        <w:rPr>
          <w:rFonts w:ascii="Calibri" w:eastAsia="Calibri" w:hAnsi="Calibri" w:cs="Calibri"/>
          <w:spacing w:val="18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19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more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than</w:t>
      </w:r>
      <w:r>
        <w:rPr>
          <w:rFonts w:ascii="Calibri" w:eastAsia="Calibri" w:hAnsi="Calibri" w:cs="Calibri"/>
          <w:spacing w:val="2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100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MW</w:t>
      </w:r>
      <w:r>
        <w:rPr>
          <w:rFonts w:ascii="Calibri" w:eastAsia="Calibri" w:hAnsi="Calibri" w:cs="Calibri"/>
          <w:spacing w:val="2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(comprising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plants</w:t>
      </w:r>
      <w:r>
        <w:rPr>
          <w:rFonts w:ascii="Calibri" w:eastAsia="Calibri" w:hAnsi="Calibri" w:cs="Calibri"/>
          <w:spacing w:val="19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more than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2</w:t>
      </w:r>
      <w:r>
        <w:rPr>
          <w:rFonts w:ascii="Calibri" w:eastAsia="Calibri" w:hAnsi="Calibri" w:cs="Calibri"/>
          <w:spacing w:val="24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MW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each)</w:t>
      </w:r>
      <w:r>
        <w:rPr>
          <w:rFonts w:ascii="Calibri" w:eastAsia="Calibri" w:hAnsi="Calibri" w:cs="Calibri"/>
          <w:spacing w:val="14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out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 which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at</w:t>
      </w:r>
      <w:r>
        <w:rPr>
          <w:rFonts w:ascii="Calibri" w:eastAsia="Calibri" w:hAnsi="Calibri" w:cs="Calibri"/>
          <w:spacing w:val="2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least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one</w:t>
      </w:r>
      <w:r>
        <w:rPr>
          <w:rFonts w:ascii="Calibri" w:eastAsia="Calibri" w:hAnsi="Calibri" w:cs="Calibri"/>
          <w:spacing w:val="2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(1)</w:t>
      </w:r>
      <w:r>
        <w:rPr>
          <w:rFonts w:ascii="Calibri" w:eastAsia="Calibri" w:hAnsi="Calibri" w:cs="Calibri"/>
          <w:spacing w:val="24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PV</w:t>
      </w:r>
      <w:r>
        <w:rPr>
          <w:rFonts w:ascii="Calibri" w:eastAsia="Calibri" w:hAnsi="Calibri" w:cs="Calibri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pla</w:t>
      </w:r>
      <w:r>
        <w:rPr>
          <w:rFonts w:ascii="Calibri" w:eastAsia="Calibri" w:hAnsi="Calibri" w:cs="Calibri"/>
          <w:spacing w:val="-4"/>
          <w:sz w:val="22"/>
          <w:szCs w:val="22"/>
        </w:rPr>
        <w:t>nt</w:t>
      </w:r>
      <w:r>
        <w:rPr>
          <w:rFonts w:ascii="Calibri" w:eastAsia="Calibri" w:hAnsi="Calibri" w:cs="Calibri"/>
          <w:spacing w:val="2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must</w:t>
      </w:r>
      <w:r>
        <w:rPr>
          <w:rFonts w:ascii="Calibri" w:eastAsia="Calibri" w:hAnsi="Calibri" w:cs="Calibri"/>
          <w:spacing w:val="2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be</w:t>
      </w:r>
      <w:r>
        <w:rPr>
          <w:rFonts w:ascii="Calibri" w:eastAsia="Calibri" w:hAnsi="Calibri" w:cs="Calibri"/>
          <w:spacing w:val="2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more than</w:t>
      </w:r>
      <w:r>
        <w:rPr>
          <w:rFonts w:ascii="Calibri" w:eastAsia="Calibri" w:hAnsi="Calibri" w:cs="Calibri"/>
          <w:spacing w:val="20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10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5"/>
          <w:sz w:val="22"/>
          <w:szCs w:val="22"/>
        </w:rPr>
        <w:t>MW.</w:t>
      </w:r>
    </w:p>
    <w:p w14:paraId="07D03575" w14:textId="77777777" w:rsidR="006A7D6E" w:rsidRDefault="006A7D6E">
      <w:pPr>
        <w:spacing w:line="256" w:lineRule="auto"/>
      </w:pPr>
    </w:p>
    <w:p w14:paraId="599F7FCA" w14:textId="77777777" w:rsidR="006A7D6E" w:rsidRDefault="00000000">
      <w:pPr>
        <w:pStyle w:val="a3"/>
        <w:spacing w:before="67" w:line="179" w:lineRule="auto"/>
        <w:ind w:firstLineChars="400" w:firstLine="872"/>
      </w:pPr>
      <w:r>
        <w:rPr>
          <w:rFonts w:ascii="Calibri" w:eastAsia="Calibri" w:hAnsi="Calibri" w:cs="Calibri"/>
          <w:spacing w:val="-2"/>
          <w:sz w:val="22"/>
          <w:szCs w:val="22"/>
        </w:rPr>
        <w:t>2.</w:t>
      </w:r>
      <w:r>
        <w:rPr>
          <w:rFonts w:ascii="Calibri" w:eastAsia="宋体" w:hAnsi="Calibri" w:cs="Calibri" w:hint="eastAsia"/>
          <w:spacing w:val="-2"/>
          <w:sz w:val="22"/>
          <w:szCs w:val="22"/>
          <w:lang w:eastAsia="zh-CN"/>
        </w:rPr>
        <w:t>9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.2           </w:t>
      </w:r>
      <w:r>
        <w:rPr>
          <w:spacing w:val="-2"/>
        </w:rPr>
        <w:t>Experience</w:t>
      </w:r>
      <w:r>
        <w:rPr>
          <w:spacing w:val="32"/>
        </w:rPr>
        <w:t xml:space="preserve"> </w:t>
      </w:r>
      <w:r>
        <w:rPr>
          <w:spacing w:val="-2"/>
        </w:rPr>
        <w:t>and</w:t>
      </w:r>
      <w:r>
        <w:rPr>
          <w:spacing w:val="33"/>
        </w:rPr>
        <w:t xml:space="preserve"> </w:t>
      </w:r>
      <w:r>
        <w:rPr>
          <w:spacing w:val="-2"/>
        </w:rPr>
        <w:t>knowledge</w:t>
      </w:r>
      <w:r>
        <w:rPr>
          <w:spacing w:val="29"/>
          <w:w w:val="101"/>
        </w:rPr>
        <w:t xml:space="preserve"> </w:t>
      </w:r>
      <w:r>
        <w:rPr>
          <w:spacing w:val="-2"/>
        </w:rPr>
        <w:t>in</w:t>
      </w:r>
      <w:r>
        <w:rPr>
          <w:spacing w:val="27"/>
        </w:rPr>
        <w:t xml:space="preserve"> </w:t>
      </w:r>
      <w:r>
        <w:rPr>
          <w:spacing w:val="-2"/>
        </w:rPr>
        <w:t>Onshore</w:t>
      </w:r>
      <w:r>
        <w:rPr>
          <w:spacing w:val="32"/>
        </w:rPr>
        <w:t xml:space="preserve"> </w:t>
      </w:r>
      <w:r>
        <w:rPr>
          <w:spacing w:val="-2"/>
        </w:rPr>
        <w:t>(local</w:t>
      </w:r>
      <w:r>
        <w:rPr>
          <w:spacing w:val="22"/>
        </w:rPr>
        <w:t xml:space="preserve"> </w:t>
      </w:r>
      <w:r>
        <w:rPr>
          <w:spacing w:val="-2"/>
        </w:rPr>
        <w:t>to</w:t>
      </w:r>
      <w:r>
        <w:rPr>
          <w:spacing w:val="33"/>
        </w:rPr>
        <w:t xml:space="preserve"> </w:t>
      </w:r>
      <w:r>
        <w:rPr>
          <w:spacing w:val="-2"/>
        </w:rPr>
        <w:t>project</w:t>
      </w:r>
      <w:r>
        <w:rPr>
          <w:spacing w:val="32"/>
          <w:w w:val="101"/>
        </w:rPr>
        <w:t xml:space="preserve"> </w:t>
      </w:r>
      <w:r>
        <w:rPr>
          <w:spacing w:val="-2"/>
        </w:rPr>
        <w:t>location)</w:t>
      </w:r>
      <w:r>
        <w:rPr>
          <w:spacing w:val="27"/>
        </w:rPr>
        <w:t xml:space="preserve"> </w:t>
      </w:r>
      <w:r>
        <w:rPr>
          <w:spacing w:val="-2"/>
        </w:rPr>
        <w:t>Supply</w:t>
      </w:r>
      <w:r>
        <w:rPr>
          <w:spacing w:val="25"/>
        </w:rPr>
        <w:t xml:space="preserve"> </w:t>
      </w:r>
      <w:r>
        <w:rPr>
          <w:spacing w:val="-2"/>
        </w:rPr>
        <w:t>Chain</w:t>
      </w:r>
      <w:r>
        <w:rPr>
          <w:spacing w:val="21"/>
        </w:rPr>
        <w:t xml:space="preserve"> </w:t>
      </w:r>
      <w:r>
        <w:rPr>
          <w:spacing w:val="-2"/>
        </w:rPr>
        <w:t>for</w:t>
      </w:r>
    </w:p>
    <w:p w14:paraId="56F64601" w14:textId="77777777" w:rsidR="006A7D6E" w:rsidRDefault="00000000">
      <w:pPr>
        <w:pStyle w:val="a3"/>
        <w:spacing w:before="38" w:line="194" w:lineRule="auto"/>
        <w:ind w:left="1806"/>
      </w:pPr>
      <w:r>
        <w:t xml:space="preserve">equipment supply, fabrication and installation/construction </w:t>
      </w:r>
      <w:r>
        <w:rPr>
          <w:spacing w:val="-1"/>
        </w:rPr>
        <w:t>contractors.</w:t>
      </w:r>
    </w:p>
    <w:p w14:paraId="40E87FD0" w14:textId="77777777" w:rsidR="006A7D6E" w:rsidRDefault="006A7D6E">
      <w:pPr>
        <w:spacing w:line="244" w:lineRule="auto"/>
      </w:pPr>
    </w:p>
    <w:p w14:paraId="327C142C" w14:textId="093C819F" w:rsidR="006A7D6E" w:rsidRDefault="00000000">
      <w:pPr>
        <w:pStyle w:val="a3"/>
        <w:spacing w:before="67" w:line="179" w:lineRule="auto"/>
        <w:ind w:firstLineChars="400" w:firstLine="872"/>
        <w:rPr>
          <w:spacing w:val="-2"/>
          <w:lang w:eastAsia="zh-CN"/>
        </w:rPr>
      </w:pPr>
      <w:r>
        <w:rPr>
          <w:rFonts w:ascii="Calibri" w:eastAsia="Calibri" w:hAnsi="Calibri" w:cs="Calibri"/>
          <w:spacing w:val="-2"/>
          <w:sz w:val="22"/>
          <w:szCs w:val="22"/>
        </w:rPr>
        <w:t>2.</w:t>
      </w:r>
      <w:r>
        <w:rPr>
          <w:rFonts w:ascii="Calibri" w:eastAsia="Calibri" w:hAnsi="Calibri" w:cs="Calibri" w:hint="eastAsia"/>
          <w:spacing w:val="-2"/>
          <w:sz w:val="22"/>
          <w:szCs w:val="22"/>
          <w:lang w:eastAsia="zh-CN"/>
        </w:rPr>
        <w:t>9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.3        </w:t>
      </w:r>
      <w:r>
        <w:rPr>
          <w:rFonts w:ascii="Calibri" w:eastAsia="宋体" w:hAnsi="Calibri" w:cs="Calibri" w:hint="eastAsia"/>
          <w:spacing w:val="-2"/>
          <w:sz w:val="22"/>
          <w:szCs w:val="22"/>
          <w:lang w:eastAsia="zh-CN"/>
        </w:rPr>
        <w:t xml:space="preserve"> </w:t>
      </w:r>
      <w:r>
        <w:rPr>
          <w:spacing w:val="-2"/>
        </w:rPr>
        <w:t>Conversant with the Local Content Policy, Mechanism and Score for PV project</w:t>
      </w:r>
      <w:r>
        <w:rPr>
          <w:rFonts w:hint="eastAsia"/>
          <w:spacing w:val="-2"/>
          <w:lang w:eastAsia="zh-CN"/>
        </w:rPr>
        <w:t xml:space="preserve"> in</w:t>
      </w:r>
      <w:r w:rsidR="00D0088B">
        <w:rPr>
          <w:rFonts w:eastAsiaTheme="minorEastAsia" w:hint="eastAsia"/>
          <w:spacing w:val="-2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 xml:space="preserve">KSA, </w:t>
      </w:r>
    </w:p>
    <w:p w14:paraId="5D1EAC02" w14:textId="77777777" w:rsidR="006A7D6E" w:rsidRDefault="00000000" w:rsidP="00D0088B">
      <w:pPr>
        <w:pStyle w:val="a3"/>
        <w:spacing w:before="67" w:line="179" w:lineRule="auto"/>
        <w:ind w:firstLineChars="1100" w:firstLine="1958"/>
        <w:rPr>
          <w:spacing w:val="-2"/>
        </w:rPr>
      </w:pPr>
      <w:r>
        <w:rPr>
          <w:rFonts w:hint="eastAsia"/>
          <w:spacing w:val="-2"/>
          <w:lang w:eastAsia="zh-CN"/>
        </w:rPr>
        <w:t xml:space="preserve">if </w:t>
      </w:r>
      <w:r>
        <w:rPr>
          <w:spacing w:val="-2"/>
        </w:rPr>
        <w:t>applicable.</w:t>
      </w:r>
    </w:p>
    <w:p w14:paraId="7CB9A243" w14:textId="77777777" w:rsidR="006A7D6E" w:rsidRDefault="006A7D6E">
      <w:pPr>
        <w:spacing w:line="242" w:lineRule="auto"/>
      </w:pPr>
    </w:p>
    <w:p w14:paraId="7892E6DD" w14:textId="77777777" w:rsidR="006A7D6E" w:rsidRDefault="00000000">
      <w:pPr>
        <w:pStyle w:val="a3"/>
        <w:spacing w:before="55" w:line="193" w:lineRule="auto"/>
        <w:ind w:firstLineChars="500" w:firstLine="895"/>
      </w:pPr>
      <w:r>
        <w:rPr>
          <w:spacing w:val="-1"/>
        </w:rPr>
        <w:t>2.</w:t>
      </w:r>
      <w:r>
        <w:rPr>
          <w:rFonts w:eastAsia="宋体" w:hint="eastAsia"/>
          <w:spacing w:val="-1"/>
          <w:lang w:eastAsia="zh-CN"/>
        </w:rPr>
        <w:t>9</w:t>
      </w:r>
      <w:r>
        <w:rPr>
          <w:spacing w:val="-1"/>
        </w:rPr>
        <w:t>.4        Experience</w:t>
      </w:r>
      <w:r>
        <w:rPr>
          <w:spacing w:val="15"/>
          <w:w w:val="101"/>
        </w:rPr>
        <w:t xml:space="preserve"> </w:t>
      </w:r>
      <w:r>
        <w:rPr>
          <w:spacing w:val="-1"/>
        </w:rPr>
        <w:t>in</w:t>
      </w:r>
      <w:r>
        <w:rPr>
          <w:spacing w:val="18"/>
        </w:rPr>
        <w:t xml:space="preserve"> </w:t>
      </w:r>
      <w:r>
        <w:rPr>
          <w:spacing w:val="-1"/>
        </w:rPr>
        <w:t>Logistic</w:t>
      </w:r>
      <w:r>
        <w:rPr>
          <w:spacing w:val="16"/>
          <w:w w:val="101"/>
        </w:rPr>
        <w:t xml:space="preserve"> </w:t>
      </w:r>
      <w:r>
        <w:rPr>
          <w:spacing w:val="-1"/>
        </w:rPr>
        <w:t>Management and Custom</w:t>
      </w:r>
      <w:r>
        <w:rPr>
          <w:spacing w:val="-2"/>
        </w:rPr>
        <w:t>s Clearance.</w:t>
      </w:r>
    </w:p>
    <w:p w14:paraId="36AF964F" w14:textId="77777777" w:rsidR="006A7D6E" w:rsidRDefault="006A7D6E">
      <w:pPr>
        <w:spacing w:line="246" w:lineRule="auto"/>
      </w:pPr>
    </w:p>
    <w:p w14:paraId="09262F71" w14:textId="77777777" w:rsidR="006A7D6E" w:rsidRDefault="00000000">
      <w:pPr>
        <w:pStyle w:val="a3"/>
        <w:spacing w:before="55" w:line="192" w:lineRule="auto"/>
        <w:ind w:left="11"/>
      </w:pPr>
      <w:r>
        <w:rPr>
          <w:spacing w:val="-2"/>
        </w:rPr>
        <w:t>2.1</w:t>
      </w:r>
      <w:r>
        <w:rPr>
          <w:rFonts w:eastAsia="宋体" w:hint="eastAsia"/>
          <w:spacing w:val="-2"/>
          <w:lang w:eastAsia="zh-CN"/>
        </w:rPr>
        <w:t>0</w:t>
      </w:r>
      <w:r>
        <w:rPr>
          <w:spacing w:val="-2"/>
        </w:rPr>
        <w:t xml:space="preserve">     Public</w:t>
      </w:r>
      <w:r>
        <w:rPr>
          <w:spacing w:val="33"/>
        </w:rPr>
        <w:t xml:space="preserve"> </w:t>
      </w:r>
      <w:r>
        <w:rPr>
          <w:spacing w:val="-2"/>
        </w:rPr>
        <w:t>Relations</w:t>
      </w:r>
      <w:r>
        <w:rPr>
          <w:spacing w:val="9"/>
        </w:rPr>
        <w:t xml:space="preserve"> </w:t>
      </w:r>
      <w:r>
        <w:rPr>
          <w:spacing w:val="-2"/>
        </w:rPr>
        <w:t>Officer</w:t>
      </w:r>
    </w:p>
    <w:p w14:paraId="18F6B441" w14:textId="77777777" w:rsidR="006A7D6E" w:rsidRDefault="00000000">
      <w:pPr>
        <w:pStyle w:val="a3"/>
        <w:spacing w:before="301" w:line="241" w:lineRule="auto"/>
        <w:ind w:left="733" w:right="25" w:firstLine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2"/>
          <w:sz w:val="22"/>
          <w:szCs w:val="22"/>
        </w:rPr>
        <w:t>Must</w:t>
      </w:r>
      <w:r>
        <w:rPr>
          <w:rFonts w:ascii="Calibri" w:eastAsia="Calibri" w:hAnsi="Calibri" w:cs="Calibri"/>
          <w:spacing w:val="36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have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36"/>
          <w:w w:val="101"/>
          <w:sz w:val="22"/>
          <w:szCs w:val="22"/>
        </w:rPr>
        <w:t xml:space="preserve"> </w:t>
      </w:r>
      <w:r>
        <w:rPr>
          <w:spacing w:val="-2"/>
        </w:rPr>
        <w:t>minimum</w:t>
      </w:r>
      <w:r>
        <w:rPr>
          <w:spacing w:val="17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21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five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(5)</w:t>
      </w:r>
      <w:r>
        <w:rPr>
          <w:rFonts w:ascii="Calibri" w:eastAsia="Calibri" w:hAnsi="Calibri" w:cs="Calibri"/>
          <w:spacing w:val="2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years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professional</w:t>
      </w:r>
      <w:r>
        <w:rPr>
          <w:rFonts w:ascii="Calibri" w:eastAsia="Calibri" w:hAnsi="Calibri" w:cs="Calibri"/>
          <w:spacing w:val="29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experience</w:t>
      </w:r>
      <w:r>
        <w:rPr>
          <w:rFonts w:ascii="Calibri" w:eastAsia="Calibri" w:hAnsi="Calibri" w:cs="Calibri"/>
          <w:spacing w:val="3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in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similar</w:t>
      </w:r>
      <w:r>
        <w:rPr>
          <w:rFonts w:ascii="Calibri" w:eastAsia="Calibri" w:hAnsi="Calibri" w:cs="Calibri"/>
          <w:spacing w:val="3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ole</w:t>
      </w:r>
      <w:r>
        <w:rPr>
          <w:rFonts w:ascii="Calibri" w:eastAsia="Calibri" w:hAnsi="Calibri" w:cs="Calibri"/>
          <w:spacing w:val="25"/>
          <w:w w:val="101"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spacing w:val="-3"/>
          <w:sz w:val="22"/>
          <w:szCs w:val="22"/>
        </w:rPr>
        <w:t xml:space="preserve">within  </w:t>
      </w:r>
      <w:r>
        <w:rPr>
          <w:spacing w:val="-3"/>
        </w:rPr>
        <w:t>power</w:t>
      </w:r>
      <w:proofErr w:type="gramEnd"/>
      <w:r>
        <w:t xml:space="preserve"> </w:t>
      </w:r>
      <w:r>
        <w:rPr>
          <w:spacing w:val="-2"/>
        </w:rPr>
        <w:t>plants or similar</w:t>
      </w:r>
      <w:r>
        <w:rPr>
          <w:spacing w:val="24"/>
        </w:rPr>
        <w:t xml:space="preserve"> </w:t>
      </w:r>
      <w:r>
        <w:rPr>
          <w:spacing w:val="-2"/>
        </w:rPr>
        <w:t>mega</w:t>
      </w:r>
      <w:r>
        <w:rPr>
          <w:spacing w:val="14"/>
        </w:rPr>
        <w:t xml:space="preserve"> </w:t>
      </w:r>
      <w:r>
        <w:rPr>
          <w:spacing w:val="-2"/>
        </w:rPr>
        <w:t>infra</w:t>
      </w:r>
      <w:r>
        <w:rPr>
          <w:spacing w:val="7"/>
        </w:rPr>
        <w:t xml:space="preserve"> </w:t>
      </w:r>
      <w:r>
        <w:rPr>
          <w:spacing w:val="-2"/>
        </w:rPr>
        <w:t>works</w:t>
      </w:r>
      <w:r>
        <w:rPr>
          <w:rFonts w:ascii="Calibri" w:eastAsia="Calibri" w:hAnsi="Calibri" w:cs="Calibri"/>
          <w:spacing w:val="-2"/>
          <w:sz w:val="22"/>
          <w:szCs w:val="22"/>
        </w:rPr>
        <w:t>.</w:t>
      </w:r>
    </w:p>
    <w:p w14:paraId="4B6DEFEA" w14:textId="77777777" w:rsidR="006A7D6E" w:rsidRDefault="00000000">
      <w:pPr>
        <w:pStyle w:val="a3"/>
        <w:spacing w:before="280" w:line="193" w:lineRule="auto"/>
        <w:ind w:left="11"/>
      </w:pPr>
      <w:r>
        <w:rPr>
          <w:spacing w:val="-2"/>
        </w:rPr>
        <w:t>2.1</w:t>
      </w:r>
      <w:r>
        <w:rPr>
          <w:rFonts w:eastAsia="宋体" w:hint="eastAsia"/>
          <w:spacing w:val="-2"/>
          <w:lang w:eastAsia="zh-CN"/>
        </w:rPr>
        <w:t>1</w:t>
      </w:r>
      <w:r>
        <w:rPr>
          <w:spacing w:val="-2"/>
        </w:rPr>
        <w:t xml:space="preserve">     Site Civil</w:t>
      </w:r>
      <w:r>
        <w:rPr>
          <w:spacing w:val="27"/>
        </w:rPr>
        <w:t xml:space="preserve"> </w:t>
      </w:r>
      <w:r>
        <w:rPr>
          <w:spacing w:val="-2"/>
        </w:rPr>
        <w:t>Works</w:t>
      </w:r>
      <w:r>
        <w:rPr>
          <w:spacing w:val="16"/>
          <w:w w:val="101"/>
        </w:rPr>
        <w:t xml:space="preserve"> </w:t>
      </w:r>
      <w:r>
        <w:rPr>
          <w:spacing w:val="-2"/>
        </w:rPr>
        <w:t>Manager</w:t>
      </w:r>
    </w:p>
    <w:p w14:paraId="5399B6BA" w14:textId="77777777" w:rsidR="006A7D6E" w:rsidRDefault="00000000">
      <w:pPr>
        <w:spacing w:before="302" w:line="256" w:lineRule="auto"/>
        <w:ind w:left="720" w:right="25" w:firstLine="15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2"/>
          <w:sz w:val="22"/>
          <w:szCs w:val="22"/>
        </w:rPr>
        <w:t>Must</w:t>
      </w:r>
      <w:r>
        <w:rPr>
          <w:rFonts w:ascii="Calibri" w:eastAsia="Calibri" w:hAnsi="Calibri" w:cs="Calibri"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have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minimum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1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five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(5)</w:t>
      </w:r>
      <w:r>
        <w:rPr>
          <w:rFonts w:ascii="Calibri" w:eastAsia="Calibri" w:hAnsi="Calibri" w:cs="Calibri"/>
          <w:spacing w:val="2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years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professional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exp</w:t>
      </w:r>
      <w:r>
        <w:rPr>
          <w:rFonts w:ascii="Calibri" w:eastAsia="Calibri" w:hAnsi="Calibri" w:cs="Calibri"/>
          <w:spacing w:val="-3"/>
          <w:sz w:val="22"/>
          <w:szCs w:val="22"/>
        </w:rPr>
        <w:t>erience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out</w:t>
      </w:r>
      <w:r>
        <w:rPr>
          <w:rFonts w:ascii="Calibri" w:eastAsia="Calibri" w:hAnsi="Calibri" w:cs="Calibri"/>
          <w:spacing w:val="29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which</w:t>
      </w:r>
      <w:r>
        <w:rPr>
          <w:rFonts w:ascii="Calibri" w:eastAsia="Calibri" w:hAnsi="Calibri" w:cs="Calibri"/>
          <w:spacing w:val="3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minimum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years of experience</w:t>
      </w:r>
      <w:r>
        <w:rPr>
          <w:rFonts w:ascii="Calibri" w:eastAsia="Calibri" w:hAnsi="Calibri" w:cs="Calibri"/>
          <w:spacing w:val="1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pacing w:val="1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managing c</w:t>
      </w:r>
      <w:r>
        <w:rPr>
          <w:rFonts w:ascii="Calibri" w:eastAsia="Calibri" w:hAnsi="Calibri" w:cs="Calibri"/>
          <w:spacing w:val="-2"/>
          <w:sz w:val="22"/>
          <w:szCs w:val="22"/>
        </w:rPr>
        <w:t>ivil works of</w:t>
      </w:r>
      <w:r>
        <w:rPr>
          <w:rFonts w:ascii="Calibri" w:eastAsia="Calibri" w:hAnsi="Calibri" w:cs="Calibri"/>
          <w:spacing w:val="14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PV</w:t>
      </w:r>
      <w:r>
        <w:rPr>
          <w:rFonts w:ascii="Calibri" w:eastAsia="Calibri" w:hAnsi="Calibri" w:cs="Calibri"/>
          <w:spacing w:val="14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 with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an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aggregate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peak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capacity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1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more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than</w:t>
      </w:r>
      <w:r>
        <w:rPr>
          <w:rFonts w:ascii="Calibri" w:eastAsia="Calibri" w:hAnsi="Calibri" w:cs="Calibri"/>
          <w:spacing w:val="18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100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MW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(comprising</w:t>
      </w:r>
      <w:r>
        <w:rPr>
          <w:rFonts w:ascii="Calibri" w:eastAsia="Calibri" w:hAnsi="Calibri" w:cs="Calibri"/>
          <w:spacing w:val="1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1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more than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MW each) </w:t>
      </w:r>
      <w:r>
        <w:rPr>
          <w:rFonts w:ascii="Calibri" w:eastAsia="Calibri" w:hAnsi="Calibri" w:cs="Calibri"/>
          <w:spacing w:val="-3"/>
          <w:sz w:val="22"/>
          <w:szCs w:val="22"/>
        </w:rPr>
        <w:t>out of which at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least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one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(1)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PV</w:t>
      </w:r>
      <w:r>
        <w:rPr>
          <w:rFonts w:ascii="Calibri" w:eastAsia="Calibri" w:hAnsi="Calibri" w:cs="Calibri"/>
          <w:spacing w:val="16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plant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must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be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more than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10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MW.</w:t>
      </w:r>
    </w:p>
    <w:p w14:paraId="4B03EBCA" w14:textId="77777777" w:rsidR="006A7D6E" w:rsidRDefault="00000000">
      <w:pPr>
        <w:pStyle w:val="a3"/>
        <w:spacing w:before="251" w:line="193" w:lineRule="auto"/>
        <w:ind w:left="11"/>
      </w:pPr>
      <w:r>
        <w:rPr>
          <w:spacing w:val="-1"/>
        </w:rPr>
        <w:t>2.1</w:t>
      </w:r>
      <w:r>
        <w:rPr>
          <w:rFonts w:eastAsia="宋体" w:hint="eastAsia"/>
          <w:spacing w:val="-1"/>
          <w:lang w:eastAsia="zh-CN"/>
        </w:rPr>
        <w:t>2</w:t>
      </w:r>
      <w:r>
        <w:rPr>
          <w:spacing w:val="-1"/>
        </w:rPr>
        <w:t xml:space="preserve">     Site</w:t>
      </w:r>
      <w:r>
        <w:rPr>
          <w:spacing w:val="18"/>
        </w:rPr>
        <w:t xml:space="preserve"> </w:t>
      </w:r>
      <w:r>
        <w:rPr>
          <w:spacing w:val="-1"/>
        </w:rPr>
        <w:t>Mechani</w:t>
      </w:r>
      <w:r>
        <w:rPr>
          <w:spacing w:val="-2"/>
        </w:rPr>
        <w:t>cal Works</w:t>
      </w:r>
      <w:r>
        <w:rPr>
          <w:spacing w:val="17"/>
          <w:w w:val="101"/>
        </w:rPr>
        <w:t xml:space="preserve"> </w:t>
      </w:r>
      <w:r>
        <w:rPr>
          <w:spacing w:val="-2"/>
        </w:rPr>
        <w:t>Manager</w:t>
      </w:r>
    </w:p>
    <w:p w14:paraId="707985A3" w14:textId="77777777" w:rsidR="006A7D6E" w:rsidRDefault="00000000">
      <w:pPr>
        <w:pStyle w:val="a3"/>
        <w:spacing w:before="302" w:line="248" w:lineRule="auto"/>
        <w:ind w:left="721" w:right="30" w:firstLine="1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2"/>
          <w:sz w:val="22"/>
          <w:szCs w:val="22"/>
        </w:rPr>
        <w:t>Must</w:t>
      </w:r>
      <w:r>
        <w:rPr>
          <w:rFonts w:ascii="Calibri" w:eastAsia="Calibri" w:hAnsi="Calibri" w:cs="Calibri"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have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minimum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1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five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(5)</w:t>
      </w:r>
      <w:r>
        <w:rPr>
          <w:rFonts w:ascii="Calibri" w:eastAsia="Calibri" w:hAnsi="Calibri" w:cs="Calibri"/>
          <w:spacing w:val="2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years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professional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exp</w:t>
      </w:r>
      <w:r>
        <w:rPr>
          <w:rFonts w:ascii="Calibri" w:eastAsia="Calibri" w:hAnsi="Calibri" w:cs="Calibri"/>
          <w:spacing w:val="-3"/>
          <w:sz w:val="22"/>
          <w:szCs w:val="22"/>
        </w:rPr>
        <w:t>erience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out</w:t>
      </w:r>
      <w:r>
        <w:rPr>
          <w:rFonts w:ascii="Calibri" w:eastAsia="Calibri" w:hAnsi="Calibri" w:cs="Calibri"/>
          <w:spacing w:val="29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which</w:t>
      </w:r>
      <w:r>
        <w:rPr>
          <w:rFonts w:ascii="Calibri" w:eastAsia="Calibri" w:hAnsi="Calibri" w:cs="Calibri"/>
          <w:spacing w:val="3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minimum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years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of experience</w:t>
      </w:r>
      <w:r>
        <w:rPr>
          <w:rFonts w:ascii="Calibri" w:eastAsia="Calibri" w:hAnsi="Calibri" w:cs="Calibri"/>
          <w:spacing w:val="2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pacing w:val="18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managing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spacing w:val="-1"/>
        </w:rPr>
        <w:t>Mechani</w:t>
      </w:r>
      <w:r>
        <w:rPr>
          <w:spacing w:val="-2"/>
        </w:rPr>
        <w:t>cal</w:t>
      </w:r>
      <w:r>
        <w:rPr>
          <w:spacing w:val="22"/>
          <w:w w:val="101"/>
        </w:rPr>
        <w:t xml:space="preserve"> </w:t>
      </w:r>
      <w:r>
        <w:rPr>
          <w:spacing w:val="-2"/>
        </w:rPr>
        <w:t xml:space="preserve">Erection </w:t>
      </w:r>
      <w:r>
        <w:rPr>
          <w:rFonts w:ascii="Calibri" w:eastAsia="Calibri" w:hAnsi="Calibri" w:cs="Calibri"/>
          <w:spacing w:val="-2"/>
          <w:sz w:val="22"/>
          <w:szCs w:val="22"/>
        </w:rPr>
        <w:t>works</w:t>
      </w:r>
      <w:r>
        <w:rPr>
          <w:rFonts w:ascii="Calibri" w:eastAsia="Calibri" w:hAnsi="Calibri" w:cs="Calibri"/>
          <w:spacing w:val="1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1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PV</w:t>
      </w:r>
      <w:r>
        <w:rPr>
          <w:rFonts w:ascii="Calibri" w:eastAsia="Calibri" w:hAnsi="Calibri" w:cs="Calibri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 with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an aggregate</w:t>
      </w:r>
      <w:r>
        <w:rPr>
          <w:rFonts w:ascii="Calibri" w:eastAsia="Calibri" w:hAnsi="Calibri" w:cs="Calibri"/>
          <w:spacing w:val="2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peak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capacity of more than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100</w:t>
      </w:r>
      <w:r>
        <w:rPr>
          <w:rFonts w:ascii="Calibri" w:eastAsia="Calibri" w:hAnsi="Calibri" w:cs="Calibri"/>
          <w:spacing w:val="1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MW (comprising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 of more than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MW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each)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out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 which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at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least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one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(1)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PV</w:t>
      </w:r>
      <w:r>
        <w:rPr>
          <w:rFonts w:ascii="Calibri" w:eastAsia="Calibri" w:hAnsi="Calibri" w:cs="Calibri"/>
          <w:spacing w:val="16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plant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must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be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more than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1</w:t>
      </w:r>
      <w:r>
        <w:rPr>
          <w:rFonts w:ascii="Calibri" w:eastAsia="Calibri" w:hAnsi="Calibri" w:cs="Calibri"/>
          <w:spacing w:val="-5"/>
          <w:sz w:val="22"/>
          <w:szCs w:val="22"/>
        </w:rPr>
        <w:t>0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5"/>
          <w:sz w:val="22"/>
          <w:szCs w:val="22"/>
        </w:rPr>
        <w:t>MW.</w:t>
      </w:r>
    </w:p>
    <w:p w14:paraId="0108B594" w14:textId="77777777" w:rsidR="006A7D6E" w:rsidRDefault="00000000">
      <w:pPr>
        <w:pStyle w:val="a3"/>
        <w:spacing w:before="289" w:line="193" w:lineRule="auto"/>
        <w:ind w:left="11"/>
      </w:pPr>
      <w:r>
        <w:rPr>
          <w:spacing w:val="-1"/>
        </w:rPr>
        <w:t>2.1</w:t>
      </w:r>
      <w:r>
        <w:rPr>
          <w:rFonts w:eastAsia="宋体" w:hint="eastAsia"/>
          <w:spacing w:val="-1"/>
          <w:lang w:eastAsia="zh-CN"/>
        </w:rPr>
        <w:t>3</w:t>
      </w:r>
      <w:r>
        <w:rPr>
          <w:spacing w:val="-1"/>
        </w:rPr>
        <w:t xml:space="preserve">     Site</w:t>
      </w:r>
      <w:r>
        <w:rPr>
          <w:spacing w:val="18"/>
        </w:rPr>
        <w:t xml:space="preserve"> </w:t>
      </w:r>
      <w:r>
        <w:rPr>
          <w:spacing w:val="-1"/>
        </w:rPr>
        <w:t>Electr</w:t>
      </w:r>
      <w:r>
        <w:rPr>
          <w:spacing w:val="-2"/>
        </w:rPr>
        <w:t>ical Works</w:t>
      </w:r>
      <w:r>
        <w:rPr>
          <w:spacing w:val="17"/>
          <w:w w:val="101"/>
        </w:rPr>
        <w:t xml:space="preserve"> </w:t>
      </w:r>
      <w:r>
        <w:rPr>
          <w:spacing w:val="-2"/>
        </w:rPr>
        <w:t>Manager</w:t>
      </w:r>
    </w:p>
    <w:p w14:paraId="462AAFE1" w14:textId="77777777" w:rsidR="006A7D6E" w:rsidRDefault="00000000">
      <w:pPr>
        <w:pStyle w:val="a3"/>
        <w:spacing w:before="300" w:line="248" w:lineRule="auto"/>
        <w:ind w:left="721" w:right="27" w:firstLine="1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2"/>
          <w:sz w:val="22"/>
          <w:szCs w:val="22"/>
        </w:rPr>
        <w:t>Must</w:t>
      </w:r>
      <w:r>
        <w:rPr>
          <w:rFonts w:ascii="Calibri" w:eastAsia="Calibri" w:hAnsi="Calibri" w:cs="Calibri"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have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minimum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1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five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(5)</w:t>
      </w:r>
      <w:r>
        <w:rPr>
          <w:rFonts w:ascii="Calibri" w:eastAsia="Calibri" w:hAnsi="Calibri" w:cs="Calibri"/>
          <w:spacing w:val="2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years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professional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exp</w:t>
      </w:r>
      <w:r>
        <w:rPr>
          <w:rFonts w:ascii="Calibri" w:eastAsia="Calibri" w:hAnsi="Calibri" w:cs="Calibri"/>
          <w:spacing w:val="-3"/>
          <w:sz w:val="22"/>
          <w:szCs w:val="22"/>
        </w:rPr>
        <w:t>erience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out</w:t>
      </w:r>
      <w:r>
        <w:rPr>
          <w:rFonts w:ascii="Calibri" w:eastAsia="Calibri" w:hAnsi="Calibri" w:cs="Calibri"/>
          <w:spacing w:val="29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which</w:t>
      </w:r>
      <w:r>
        <w:rPr>
          <w:rFonts w:ascii="Calibri" w:eastAsia="Calibri" w:hAnsi="Calibri" w:cs="Calibri"/>
          <w:spacing w:val="3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minimum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years of experience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managing</w:t>
      </w:r>
      <w:r>
        <w:rPr>
          <w:rFonts w:ascii="Calibri" w:eastAsia="Calibri" w:hAnsi="Calibri" w:cs="Calibri"/>
          <w:spacing w:val="21"/>
          <w:sz w:val="22"/>
          <w:szCs w:val="22"/>
        </w:rPr>
        <w:t xml:space="preserve"> </w:t>
      </w:r>
      <w:r>
        <w:rPr>
          <w:spacing w:val="-1"/>
        </w:rPr>
        <w:t xml:space="preserve">Electrical </w:t>
      </w:r>
      <w:r>
        <w:rPr>
          <w:rFonts w:ascii="Calibri" w:eastAsia="Calibri" w:hAnsi="Calibri" w:cs="Calibri"/>
          <w:spacing w:val="-1"/>
          <w:sz w:val="22"/>
          <w:szCs w:val="22"/>
        </w:rPr>
        <w:t>wor</w:t>
      </w:r>
      <w:r>
        <w:rPr>
          <w:rFonts w:ascii="Calibri" w:eastAsia="Calibri" w:hAnsi="Calibri" w:cs="Calibri"/>
          <w:spacing w:val="-2"/>
          <w:sz w:val="22"/>
          <w:szCs w:val="22"/>
        </w:rPr>
        <w:t>ks of</w:t>
      </w:r>
      <w:r>
        <w:rPr>
          <w:rFonts w:ascii="Calibri" w:eastAsia="Calibri" w:hAnsi="Calibri" w:cs="Calibri"/>
          <w:spacing w:val="16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PV</w:t>
      </w:r>
      <w:r>
        <w:rPr>
          <w:rFonts w:ascii="Calibri" w:eastAsia="Calibri" w:hAnsi="Calibri" w:cs="Calibri"/>
          <w:spacing w:val="1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 with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an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aggregate</w:t>
      </w:r>
      <w:r>
        <w:rPr>
          <w:rFonts w:ascii="Calibri" w:eastAsia="Calibri" w:hAnsi="Calibri" w:cs="Calibri"/>
          <w:spacing w:val="1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peak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capacity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more than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100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MW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(comprising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 of</w:t>
      </w:r>
      <w:r>
        <w:rPr>
          <w:rFonts w:ascii="Calibri" w:eastAsia="Calibri" w:hAnsi="Calibri" w:cs="Calibri"/>
          <w:spacing w:val="1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more than 2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MW each) out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of </w:t>
      </w:r>
      <w:r>
        <w:rPr>
          <w:rFonts w:ascii="Calibri" w:eastAsia="Calibri" w:hAnsi="Calibri" w:cs="Calibri"/>
          <w:spacing w:val="-3"/>
          <w:sz w:val="22"/>
          <w:szCs w:val="22"/>
        </w:rPr>
        <w:t>which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at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least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one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(1)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PV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plant</w:t>
      </w:r>
      <w:r>
        <w:rPr>
          <w:rFonts w:ascii="Calibri" w:eastAsia="Calibri" w:hAnsi="Calibri" w:cs="Calibri"/>
          <w:spacing w:val="29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must</w:t>
      </w:r>
      <w:r>
        <w:rPr>
          <w:rFonts w:ascii="Calibri" w:eastAsia="Calibri" w:hAnsi="Calibri" w:cs="Calibri"/>
          <w:spacing w:val="14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be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more than</w:t>
      </w:r>
      <w:r>
        <w:rPr>
          <w:rFonts w:ascii="Calibri" w:eastAsia="Calibri" w:hAnsi="Calibri" w:cs="Calibri"/>
          <w:spacing w:val="1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10</w:t>
      </w:r>
      <w:r>
        <w:rPr>
          <w:rFonts w:ascii="Calibri" w:eastAsia="Calibri" w:hAnsi="Calibri" w:cs="Calibri"/>
          <w:spacing w:val="1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MW.</w:t>
      </w:r>
    </w:p>
    <w:p w14:paraId="6EAA1EA8" w14:textId="77777777" w:rsidR="006A7D6E" w:rsidRDefault="00000000">
      <w:pPr>
        <w:pStyle w:val="a3"/>
        <w:spacing w:before="289" w:line="193" w:lineRule="auto"/>
        <w:ind w:left="11"/>
      </w:pPr>
      <w:r>
        <w:rPr>
          <w:spacing w:val="-2"/>
        </w:rPr>
        <w:t>2.1</w:t>
      </w:r>
      <w:r>
        <w:rPr>
          <w:rFonts w:eastAsia="宋体" w:hint="eastAsia"/>
          <w:spacing w:val="-2"/>
          <w:lang w:eastAsia="zh-CN"/>
        </w:rPr>
        <w:t>4</w:t>
      </w:r>
      <w:r>
        <w:rPr>
          <w:spacing w:val="-2"/>
        </w:rPr>
        <w:t xml:space="preserve">     I&amp;C</w:t>
      </w:r>
      <w:r>
        <w:rPr>
          <w:spacing w:val="20"/>
        </w:rPr>
        <w:t xml:space="preserve"> </w:t>
      </w:r>
      <w:r>
        <w:rPr>
          <w:spacing w:val="-2"/>
        </w:rPr>
        <w:t>Manager</w:t>
      </w:r>
    </w:p>
    <w:p w14:paraId="0F67091F" w14:textId="77777777" w:rsidR="006A7D6E" w:rsidRDefault="00000000">
      <w:pPr>
        <w:pStyle w:val="a3"/>
        <w:spacing w:before="299" w:line="257" w:lineRule="auto"/>
        <w:ind w:left="720" w:right="28" w:firstLine="15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2"/>
          <w:sz w:val="22"/>
          <w:szCs w:val="22"/>
        </w:rPr>
        <w:t>Must</w:t>
      </w:r>
      <w:r>
        <w:rPr>
          <w:rFonts w:ascii="Calibri" w:eastAsia="Calibri" w:hAnsi="Calibri" w:cs="Calibri"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have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minimum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1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five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(5)</w:t>
      </w:r>
      <w:r>
        <w:rPr>
          <w:rFonts w:ascii="Calibri" w:eastAsia="Calibri" w:hAnsi="Calibri" w:cs="Calibri"/>
          <w:spacing w:val="2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years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professional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exp</w:t>
      </w:r>
      <w:r>
        <w:rPr>
          <w:rFonts w:ascii="Calibri" w:eastAsia="Calibri" w:hAnsi="Calibri" w:cs="Calibri"/>
          <w:spacing w:val="-3"/>
          <w:sz w:val="22"/>
          <w:szCs w:val="22"/>
        </w:rPr>
        <w:t>erience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out</w:t>
      </w:r>
      <w:r>
        <w:rPr>
          <w:rFonts w:ascii="Calibri" w:eastAsia="Calibri" w:hAnsi="Calibri" w:cs="Calibri"/>
          <w:spacing w:val="29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which</w:t>
      </w:r>
      <w:r>
        <w:rPr>
          <w:rFonts w:ascii="Calibri" w:eastAsia="Calibri" w:hAnsi="Calibri" w:cs="Calibri"/>
          <w:spacing w:val="3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minimum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years of experience</w:t>
      </w:r>
      <w:r>
        <w:rPr>
          <w:rFonts w:ascii="Calibri" w:eastAsia="Calibri" w:hAnsi="Calibri" w:cs="Calibri"/>
          <w:spacing w:val="1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pacing w:val="1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managing </w:t>
      </w:r>
      <w:r>
        <w:rPr>
          <w:spacing w:val="-1"/>
        </w:rPr>
        <w:t xml:space="preserve">I&amp;C </w:t>
      </w:r>
      <w:r>
        <w:rPr>
          <w:rFonts w:ascii="Calibri" w:eastAsia="Calibri" w:hAnsi="Calibri" w:cs="Calibri"/>
          <w:spacing w:val="-1"/>
          <w:sz w:val="22"/>
          <w:szCs w:val="22"/>
        </w:rPr>
        <w:t>w</w:t>
      </w:r>
      <w:r>
        <w:rPr>
          <w:rFonts w:ascii="Calibri" w:eastAsia="Calibri" w:hAnsi="Calibri" w:cs="Calibri"/>
          <w:spacing w:val="-2"/>
          <w:sz w:val="22"/>
          <w:szCs w:val="22"/>
        </w:rPr>
        <w:t>orks of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PV</w:t>
      </w:r>
      <w:r>
        <w:rPr>
          <w:rFonts w:ascii="Calibri" w:eastAsia="Calibri" w:hAnsi="Calibri" w:cs="Calibri"/>
          <w:spacing w:val="14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 with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an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aggregate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peak capacity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1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more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lastRenderedPageBreak/>
        <w:t>than</w:t>
      </w:r>
      <w:r>
        <w:rPr>
          <w:rFonts w:ascii="Calibri" w:eastAsia="Calibri" w:hAnsi="Calibri" w:cs="Calibri"/>
          <w:spacing w:val="18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100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MW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(comprising</w:t>
      </w:r>
      <w:r>
        <w:rPr>
          <w:rFonts w:ascii="Calibri" w:eastAsia="Calibri" w:hAnsi="Calibri" w:cs="Calibri"/>
          <w:spacing w:val="1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1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more than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MW each) </w:t>
      </w:r>
      <w:r>
        <w:rPr>
          <w:rFonts w:ascii="Calibri" w:eastAsia="Calibri" w:hAnsi="Calibri" w:cs="Calibri"/>
          <w:spacing w:val="-3"/>
          <w:sz w:val="22"/>
          <w:szCs w:val="22"/>
        </w:rPr>
        <w:t>out of which at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least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one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(1)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PV</w:t>
      </w:r>
      <w:r>
        <w:rPr>
          <w:rFonts w:ascii="Calibri" w:eastAsia="Calibri" w:hAnsi="Calibri" w:cs="Calibri"/>
          <w:spacing w:val="16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plant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must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be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more than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10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MW.</w:t>
      </w:r>
    </w:p>
    <w:p w14:paraId="65981BBE" w14:textId="77777777" w:rsidR="006A7D6E" w:rsidRDefault="006A7D6E">
      <w:pPr>
        <w:spacing w:line="461" w:lineRule="auto"/>
      </w:pPr>
    </w:p>
    <w:p w14:paraId="176D308D" w14:textId="63D708D2" w:rsidR="006A7D6E" w:rsidRDefault="00000000">
      <w:pPr>
        <w:pStyle w:val="a3"/>
        <w:spacing w:before="55" w:line="193" w:lineRule="auto"/>
        <w:ind w:left="11"/>
      </w:pPr>
      <w:r>
        <w:t>2.1</w:t>
      </w:r>
      <w:r>
        <w:rPr>
          <w:rFonts w:eastAsia="宋体" w:hint="eastAsia"/>
          <w:lang w:eastAsia="zh-CN"/>
        </w:rPr>
        <w:t>5</w:t>
      </w:r>
      <w:r>
        <w:t xml:space="preserve">     O&amp;M Supervi</w:t>
      </w:r>
      <w:r>
        <w:rPr>
          <w:spacing w:val="-1"/>
        </w:rPr>
        <w:t>sing</w:t>
      </w:r>
      <w:r>
        <w:rPr>
          <w:spacing w:val="17"/>
          <w:w w:val="101"/>
        </w:rPr>
        <w:t xml:space="preserve"> </w:t>
      </w:r>
      <w:r>
        <w:rPr>
          <w:spacing w:val="-1"/>
        </w:rPr>
        <w:t>Director (if applicable)</w:t>
      </w:r>
    </w:p>
    <w:p w14:paraId="52EC539C" w14:textId="77777777" w:rsidR="006A7D6E" w:rsidRDefault="00000000">
      <w:pPr>
        <w:pStyle w:val="a3"/>
        <w:spacing w:before="299" w:line="257" w:lineRule="auto"/>
        <w:ind w:left="720" w:right="28" w:firstLine="15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2"/>
          <w:sz w:val="22"/>
          <w:szCs w:val="22"/>
        </w:rPr>
        <w:t>Must</w:t>
      </w:r>
      <w:r>
        <w:rPr>
          <w:rFonts w:ascii="Calibri" w:eastAsia="Calibri" w:hAnsi="Calibri" w:cs="Calibri"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have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minimum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1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five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(5)</w:t>
      </w:r>
      <w:r>
        <w:rPr>
          <w:rFonts w:ascii="Calibri" w:eastAsia="Calibri" w:hAnsi="Calibri" w:cs="Calibri"/>
          <w:spacing w:val="2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years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professional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exp</w:t>
      </w:r>
      <w:r>
        <w:rPr>
          <w:rFonts w:ascii="Calibri" w:eastAsia="Calibri" w:hAnsi="Calibri" w:cs="Calibri"/>
          <w:spacing w:val="-3"/>
          <w:sz w:val="22"/>
          <w:szCs w:val="22"/>
        </w:rPr>
        <w:t>erience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out</w:t>
      </w:r>
      <w:r>
        <w:rPr>
          <w:rFonts w:ascii="Calibri" w:eastAsia="Calibri" w:hAnsi="Calibri" w:cs="Calibri"/>
          <w:spacing w:val="29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which</w:t>
      </w:r>
      <w:r>
        <w:rPr>
          <w:rFonts w:ascii="Calibri" w:eastAsia="Calibri" w:hAnsi="Calibri" w:cs="Calibri"/>
          <w:spacing w:val="3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minimum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years of experience in managing </w:t>
      </w:r>
      <w:r>
        <w:rPr>
          <w:spacing w:val="-1"/>
        </w:rPr>
        <w:t>O&amp;M</w:t>
      </w:r>
      <w:r>
        <w:rPr>
          <w:spacing w:val="-15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wor</w:t>
      </w:r>
      <w:r>
        <w:rPr>
          <w:rFonts w:ascii="Calibri" w:eastAsia="Calibri" w:hAnsi="Calibri" w:cs="Calibri"/>
          <w:spacing w:val="-2"/>
          <w:sz w:val="22"/>
          <w:szCs w:val="22"/>
        </w:rPr>
        <w:t>ks of PV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 with an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aggregate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peak capacity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more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than</w:t>
      </w:r>
      <w:r>
        <w:rPr>
          <w:rFonts w:ascii="Calibri" w:eastAsia="Calibri" w:hAnsi="Calibri" w:cs="Calibri"/>
          <w:spacing w:val="18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100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MW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(comprising</w:t>
      </w:r>
      <w:r>
        <w:rPr>
          <w:rFonts w:ascii="Calibri" w:eastAsia="Calibri" w:hAnsi="Calibri" w:cs="Calibri"/>
          <w:spacing w:val="1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1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more than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MW each) </w:t>
      </w:r>
      <w:r>
        <w:rPr>
          <w:rFonts w:ascii="Calibri" w:eastAsia="Calibri" w:hAnsi="Calibri" w:cs="Calibri"/>
          <w:spacing w:val="-3"/>
          <w:sz w:val="22"/>
          <w:szCs w:val="22"/>
        </w:rPr>
        <w:t>out of which at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least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one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(1)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PV</w:t>
      </w:r>
      <w:r>
        <w:rPr>
          <w:rFonts w:ascii="Calibri" w:eastAsia="Calibri" w:hAnsi="Calibri" w:cs="Calibri"/>
          <w:spacing w:val="16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plant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must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be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more than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10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MW.</w:t>
      </w:r>
    </w:p>
    <w:p w14:paraId="4F505EF6" w14:textId="6A3BB000" w:rsidR="006A7D6E" w:rsidRDefault="00000000">
      <w:pPr>
        <w:pStyle w:val="a3"/>
        <w:spacing w:before="248" w:line="193" w:lineRule="auto"/>
        <w:ind w:left="11"/>
      </w:pPr>
      <w:r>
        <w:rPr>
          <w:spacing w:val="-1"/>
        </w:rPr>
        <w:t>2.1</w:t>
      </w:r>
      <w:r>
        <w:rPr>
          <w:rFonts w:eastAsia="宋体" w:hint="eastAsia"/>
          <w:spacing w:val="-1"/>
          <w:lang w:eastAsia="zh-CN"/>
        </w:rPr>
        <w:t>6</w:t>
      </w:r>
      <w:r>
        <w:rPr>
          <w:spacing w:val="-1"/>
        </w:rPr>
        <w:t xml:space="preserve">     Warranty/Defects</w:t>
      </w:r>
      <w:r>
        <w:rPr>
          <w:spacing w:val="33"/>
          <w:w w:val="101"/>
        </w:rPr>
        <w:t xml:space="preserve"> </w:t>
      </w:r>
      <w:r>
        <w:rPr>
          <w:spacing w:val="-1"/>
        </w:rPr>
        <w:t xml:space="preserve">Manager </w:t>
      </w:r>
    </w:p>
    <w:p w14:paraId="5957F4A8" w14:textId="77777777" w:rsidR="006A7D6E" w:rsidRDefault="00000000">
      <w:pPr>
        <w:pStyle w:val="a3"/>
        <w:spacing w:before="302" w:line="248" w:lineRule="auto"/>
        <w:ind w:left="721" w:right="29" w:firstLine="1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2"/>
          <w:sz w:val="22"/>
          <w:szCs w:val="22"/>
        </w:rPr>
        <w:t>Must</w:t>
      </w:r>
      <w:r>
        <w:rPr>
          <w:rFonts w:ascii="Calibri" w:eastAsia="Calibri" w:hAnsi="Calibri" w:cs="Calibri"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have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minimum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1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five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(5)</w:t>
      </w:r>
      <w:r>
        <w:rPr>
          <w:rFonts w:ascii="Calibri" w:eastAsia="Calibri" w:hAnsi="Calibri" w:cs="Calibri"/>
          <w:spacing w:val="2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years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professional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exp</w:t>
      </w:r>
      <w:r>
        <w:rPr>
          <w:rFonts w:ascii="Calibri" w:eastAsia="Calibri" w:hAnsi="Calibri" w:cs="Calibri"/>
          <w:spacing w:val="-3"/>
          <w:sz w:val="22"/>
          <w:szCs w:val="22"/>
        </w:rPr>
        <w:t>erience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out</w:t>
      </w:r>
      <w:r>
        <w:rPr>
          <w:rFonts w:ascii="Calibri" w:eastAsia="Calibri" w:hAnsi="Calibri" w:cs="Calibri"/>
          <w:spacing w:val="29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which</w:t>
      </w:r>
      <w:r>
        <w:rPr>
          <w:rFonts w:ascii="Calibri" w:eastAsia="Calibri" w:hAnsi="Calibri" w:cs="Calibri"/>
          <w:spacing w:val="3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minimum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years</w:t>
      </w:r>
      <w:r>
        <w:rPr>
          <w:rFonts w:ascii="Calibri" w:eastAsia="Calibri" w:hAnsi="Calibri" w:cs="Calibri"/>
          <w:spacing w:val="4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2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experience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in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managing</w:t>
      </w:r>
      <w:r>
        <w:rPr>
          <w:rFonts w:ascii="Calibri" w:eastAsia="Calibri" w:hAnsi="Calibri" w:cs="Calibri"/>
          <w:spacing w:val="32"/>
          <w:sz w:val="22"/>
          <w:szCs w:val="22"/>
        </w:rPr>
        <w:t xml:space="preserve"> </w:t>
      </w:r>
      <w:r>
        <w:rPr>
          <w:spacing w:val="-2"/>
        </w:rPr>
        <w:t xml:space="preserve">Warranty/Defects </w:t>
      </w:r>
      <w:r>
        <w:rPr>
          <w:rFonts w:ascii="Calibri" w:eastAsia="Calibri" w:hAnsi="Calibri" w:cs="Calibri"/>
          <w:spacing w:val="-2"/>
          <w:sz w:val="22"/>
          <w:szCs w:val="22"/>
        </w:rPr>
        <w:t>works</w:t>
      </w:r>
      <w:r>
        <w:rPr>
          <w:rFonts w:ascii="Calibri" w:eastAsia="Calibri" w:hAnsi="Calibri" w:cs="Calibri"/>
          <w:spacing w:val="29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3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PV</w:t>
      </w:r>
      <w:r>
        <w:rPr>
          <w:rFonts w:ascii="Calibri" w:eastAsia="Calibri" w:hAnsi="Calibri" w:cs="Calibri"/>
          <w:spacing w:val="3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with</w:t>
      </w:r>
      <w:r>
        <w:rPr>
          <w:rFonts w:ascii="Calibri" w:eastAsia="Calibri" w:hAnsi="Calibri" w:cs="Calibri"/>
          <w:spacing w:val="3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an</w:t>
      </w:r>
      <w:r>
        <w:rPr>
          <w:rFonts w:ascii="Calibri" w:eastAsia="Calibri" w:hAnsi="Calibri" w:cs="Calibri"/>
          <w:spacing w:val="31"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spacing w:val="-2"/>
          <w:sz w:val="22"/>
          <w:szCs w:val="22"/>
        </w:rPr>
        <w:t>aggregate  peak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capacity of more than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100</w:t>
      </w:r>
      <w:r>
        <w:rPr>
          <w:rFonts w:ascii="Calibri" w:eastAsia="Calibri" w:hAnsi="Calibri" w:cs="Calibri"/>
          <w:spacing w:val="1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MW (comprising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 of more than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MW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each)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out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 which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at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least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one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(1)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PV</w:t>
      </w:r>
      <w:r>
        <w:rPr>
          <w:rFonts w:ascii="Calibri" w:eastAsia="Calibri" w:hAnsi="Calibri" w:cs="Calibri"/>
          <w:spacing w:val="16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plant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must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be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more than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1</w:t>
      </w:r>
      <w:r>
        <w:rPr>
          <w:rFonts w:ascii="Calibri" w:eastAsia="Calibri" w:hAnsi="Calibri" w:cs="Calibri"/>
          <w:spacing w:val="-5"/>
          <w:sz w:val="22"/>
          <w:szCs w:val="22"/>
        </w:rPr>
        <w:t>0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5"/>
          <w:sz w:val="22"/>
          <w:szCs w:val="22"/>
        </w:rPr>
        <w:t>MW.</w:t>
      </w:r>
    </w:p>
    <w:p w14:paraId="1E51C373" w14:textId="7AF5A8D9" w:rsidR="006A7D6E" w:rsidRDefault="00000000">
      <w:pPr>
        <w:pStyle w:val="a3"/>
        <w:spacing w:before="289" w:line="193" w:lineRule="auto"/>
        <w:ind w:left="11"/>
      </w:pPr>
      <w:r>
        <w:rPr>
          <w:spacing w:val="-1"/>
        </w:rPr>
        <w:t>2.1</w:t>
      </w:r>
      <w:r>
        <w:rPr>
          <w:rFonts w:eastAsia="宋体" w:hint="eastAsia"/>
          <w:spacing w:val="-1"/>
          <w:lang w:eastAsia="zh-CN"/>
        </w:rPr>
        <w:t>7</w:t>
      </w:r>
      <w:r>
        <w:rPr>
          <w:spacing w:val="-1"/>
        </w:rPr>
        <w:t xml:space="preserve">     </w:t>
      </w:r>
      <w:bookmarkStart w:id="4" w:name="OLE_LINK1"/>
      <w:r>
        <w:rPr>
          <w:spacing w:val="-1"/>
        </w:rPr>
        <w:t>Procurement/Commercial</w:t>
      </w:r>
      <w:r>
        <w:rPr>
          <w:spacing w:val="21"/>
        </w:rPr>
        <w:t xml:space="preserve"> </w:t>
      </w:r>
      <w:r>
        <w:rPr>
          <w:spacing w:val="-1"/>
        </w:rPr>
        <w:t>Manager</w:t>
      </w:r>
      <w:r>
        <w:rPr>
          <w:spacing w:val="17"/>
        </w:rPr>
        <w:t xml:space="preserve"> </w:t>
      </w:r>
    </w:p>
    <w:bookmarkEnd w:id="4"/>
    <w:p w14:paraId="41C3D444" w14:textId="77777777" w:rsidR="006A7D6E" w:rsidRDefault="00000000">
      <w:pPr>
        <w:pStyle w:val="a3"/>
        <w:spacing w:before="300" w:line="248" w:lineRule="auto"/>
        <w:ind w:left="721" w:right="29" w:firstLine="1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2"/>
          <w:sz w:val="22"/>
          <w:szCs w:val="22"/>
        </w:rPr>
        <w:t>Must</w:t>
      </w:r>
      <w:r>
        <w:rPr>
          <w:rFonts w:ascii="Calibri" w:eastAsia="Calibri" w:hAnsi="Calibri" w:cs="Calibri"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have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minimum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1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five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(5)</w:t>
      </w:r>
      <w:r>
        <w:rPr>
          <w:rFonts w:ascii="Calibri" w:eastAsia="Calibri" w:hAnsi="Calibri" w:cs="Calibri"/>
          <w:spacing w:val="2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years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professional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exp</w:t>
      </w:r>
      <w:r>
        <w:rPr>
          <w:rFonts w:ascii="Calibri" w:eastAsia="Calibri" w:hAnsi="Calibri" w:cs="Calibri"/>
          <w:spacing w:val="-3"/>
          <w:sz w:val="22"/>
          <w:szCs w:val="22"/>
        </w:rPr>
        <w:t>erience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out</w:t>
      </w:r>
      <w:r>
        <w:rPr>
          <w:rFonts w:ascii="Calibri" w:eastAsia="Calibri" w:hAnsi="Calibri" w:cs="Calibri"/>
          <w:spacing w:val="29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which</w:t>
      </w:r>
      <w:r>
        <w:rPr>
          <w:rFonts w:ascii="Calibri" w:eastAsia="Calibri" w:hAnsi="Calibri" w:cs="Calibri"/>
          <w:spacing w:val="3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minimum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of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years of experience</w:t>
      </w:r>
      <w:r>
        <w:rPr>
          <w:rFonts w:ascii="Calibri" w:eastAsia="Calibri" w:hAnsi="Calibri" w:cs="Calibri"/>
          <w:spacing w:val="17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managing</w:t>
      </w:r>
      <w:r>
        <w:rPr>
          <w:rFonts w:ascii="Calibri" w:eastAsia="Calibri" w:hAnsi="Calibri" w:cs="Calibri"/>
          <w:spacing w:val="22"/>
          <w:sz w:val="22"/>
          <w:szCs w:val="22"/>
        </w:rPr>
        <w:t xml:space="preserve"> </w:t>
      </w:r>
      <w:r>
        <w:rPr>
          <w:spacing w:val="-1"/>
        </w:rPr>
        <w:t xml:space="preserve">Procurement/Commercial </w:t>
      </w:r>
      <w:r>
        <w:rPr>
          <w:rFonts w:ascii="Calibri" w:eastAsia="Calibri" w:hAnsi="Calibri" w:cs="Calibri"/>
          <w:spacing w:val="-1"/>
          <w:sz w:val="22"/>
          <w:szCs w:val="22"/>
        </w:rPr>
        <w:t>works</w:t>
      </w:r>
      <w:r>
        <w:rPr>
          <w:rFonts w:ascii="Calibri" w:eastAsia="Calibri" w:hAnsi="Calibri" w:cs="Calibri"/>
          <w:spacing w:val="12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of</w:t>
      </w:r>
      <w:r>
        <w:rPr>
          <w:rFonts w:ascii="Calibri" w:eastAsia="Calibri" w:hAnsi="Calibri" w:cs="Calibri"/>
          <w:spacing w:val="16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pacing w:val="1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 with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an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aggregate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peak capacity of more than</w:t>
      </w:r>
      <w:r>
        <w:rPr>
          <w:rFonts w:ascii="Calibri" w:eastAsia="Calibri" w:hAnsi="Calibri" w:cs="Calibri"/>
          <w:spacing w:val="15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100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MW (comprising</w:t>
      </w:r>
      <w:r>
        <w:rPr>
          <w:rFonts w:ascii="Calibri" w:eastAsia="Calibri" w:hAnsi="Calibri" w:cs="Calibri"/>
          <w:spacing w:val="1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plants of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more than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MW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each)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out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of which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at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least one</w:t>
      </w:r>
      <w:r>
        <w:rPr>
          <w:rFonts w:ascii="Calibri" w:eastAsia="Calibri" w:hAnsi="Calibri" w:cs="Calibri"/>
          <w:spacing w:val="13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(1)</w:t>
      </w:r>
      <w:r>
        <w:rPr>
          <w:rFonts w:ascii="Calibri" w:eastAsia="Calibri" w:hAnsi="Calibri" w:cs="Calibri"/>
          <w:spacing w:val="16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PV</w:t>
      </w:r>
      <w:r>
        <w:rPr>
          <w:rFonts w:ascii="Calibri" w:eastAsia="Calibri" w:hAnsi="Calibri" w:cs="Calibri"/>
          <w:spacing w:val="16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plant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must</w:t>
      </w:r>
      <w:r>
        <w:rPr>
          <w:rFonts w:ascii="Calibri" w:eastAsia="Calibri" w:hAnsi="Calibri" w:cs="Calibri"/>
          <w:spacing w:val="14"/>
          <w:w w:val="10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be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m</w:t>
      </w:r>
      <w:r>
        <w:rPr>
          <w:rFonts w:ascii="Calibri" w:eastAsia="Calibri" w:hAnsi="Calibri" w:cs="Calibri"/>
          <w:spacing w:val="-4"/>
          <w:sz w:val="22"/>
          <w:szCs w:val="22"/>
        </w:rPr>
        <w:t>ore than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10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4"/>
          <w:sz w:val="22"/>
          <w:szCs w:val="22"/>
        </w:rPr>
        <w:t>MW.</w:t>
      </w:r>
    </w:p>
    <w:p w14:paraId="10B3051B" w14:textId="77777777" w:rsidR="006A7D6E" w:rsidRDefault="00000000">
      <w:pPr>
        <w:pStyle w:val="a3"/>
        <w:spacing w:before="288" w:line="193" w:lineRule="auto"/>
        <w:ind w:left="9"/>
        <w:outlineLvl w:val="0"/>
      </w:pPr>
      <w:bookmarkStart w:id="5" w:name="bookmark5"/>
      <w:bookmarkStart w:id="6" w:name="bookmark6"/>
      <w:bookmarkEnd w:id="5"/>
      <w:bookmarkEnd w:id="6"/>
      <w:r>
        <w:rPr>
          <w:b/>
          <w:bCs/>
          <w:spacing w:val="-2"/>
        </w:rPr>
        <w:t>3.</w:t>
      </w:r>
      <w:r>
        <w:rPr>
          <w:b/>
          <w:bCs/>
          <w:spacing w:val="7"/>
        </w:rPr>
        <w:t xml:space="preserve">        </w:t>
      </w:r>
      <w:r>
        <w:rPr>
          <w:b/>
          <w:bCs/>
          <w:spacing w:val="-2"/>
        </w:rPr>
        <w:t>Organizational Chart</w:t>
      </w:r>
    </w:p>
    <w:p w14:paraId="3ED78C77" w14:textId="77777777" w:rsidR="006A7D6E" w:rsidRDefault="00000000">
      <w:pPr>
        <w:pStyle w:val="a3"/>
        <w:spacing w:before="300" w:line="248" w:lineRule="auto"/>
        <w:ind w:left="895" w:right="29" w:hangingChars="500" w:hanging="895"/>
        <w:jc w:val="both"/>
        <w:rPr>
          <w:rFonts w:ascii="Calibri" w:eastAsia="Calibri" w:hAnsi="Calibri" w:cs="Calibri"/>
          <w:spacing w:val="-2"/>
          <w:sz w:val="22"/>
          <w:szCs w:val="22"/>
        </w:rPr>
      </w:pPr>
      <w:r>
        <w:rPr>
          <w:spacing w:val="-1"/>
        </w:rPr>
        <w:t xml:space="preserve">3.1       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Within five (5) Days from the Effective Date, the </w:t>
      </w:r>
      <w:r>
        <w:rPr>
          <w:rFonts w:ascii="Calibri" w:eastAsia="Calibri" w:hAnsi="Calibri" w:cs="Calibri" w:hint="eastAsia"/>
          <w:spacing w:val="-2"/>
          <w:sz w:val="22"/>
          <w:szCs w:val="22"/>
          <w:lang w:eastAsia="zh-CN"/>
        </w:rPr>
        <w:t>Subc</w:t>
      </w:r>
      <w:r>
        <w:rPr>
          <w:rFonts w:ascii="Calibri" w:eastAsia="Calibri" w:hAnsi="Calibri" w:cs="Calibri"/>
          <w:spacing w:val="-2"/>
          <w:sz w:val="22"/>
          <w:szCs w:val="22"/>
        </w:rPr>
        <w:t>ontractor shall provide an organizational chart</w:t>
      </w:r>
      <w:r>
        <w:rPr>
          <w:rFonts w:ascii="Calibri" w:eastAsia="宋体" w:hAnsi="Calibri" w:cs="Calibri" w:hint="eastAsia"/>
          <w:spacing w:val="-2"/>
          <w:sz w:val="22"/>
          <w:szCs w:val="22"/>
          <w:lang w:eastAsia="zh-CN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that displays the following information:</w:t>
      </w:r>
    </w:p>
    <w:p w14:paraId="6E3478C9" w14:textId="77777777" w:rsidR="006A7D6E" w:rsidRDefault="006A7D6E">
      <w:pPr>
        <w:pStyle w:val="a3"/>
        <w:spacing w:before="54" w:line="194" w:lineRule="auto"/>
        <w:ind w:left="732"/>
        <w:rPr>
          <w:spacing w:val="-1"/>
        </w:rPr>
      </w:pPr>
    </w:p>
    <w:p w14:paraId="6E0AA2C4" w14:textId="77777777" w:rsidR="006A7D6E" w:rsidRDefault="00000000">
      <w:pPr>
        <w:pStyle w:val="a3"/>
        <w:spacing w:before="54" w:line="194" w:lineRule="auto"/>
        <w:ind w:left="732"/>
        <w:rPr>
          <w:spacing w:val="-1"/>
        </w:rPr>
      </w:pPr>
      <w:r>
        <w:rPr>
          <w:spacing w:val="-1"/>
        </w:rPr>
        <w:t>3.1.1         the structure of his organization (onshore and offshore resources)</w:t>
      </w:r>
    </w:p>
    <w:p w14:paraId="29131AD6" w14:textId="77777777" w:rsidR="006A7D6E" w:rsidRDefault="006A7D6E">
      <w:pPr>
        <w:pStyle w:val="a3"/>
        <w:spacing w:before="54" w:line="194" w:lineRule="auto"/>
        <w:ind w:left="732"/>
        <w:rPr>
          <w:spacing w:val="-1"/>
        </w:rPr>
      </w:pPr>
    </w:p>
    <w:p w14:paraId="5CF9514B" w14:textId="77777777" w:rsidR="006A7D6E" w:rsidRDefault="00000000">
      <w:pPr>
        <w:pStyle w:val="a3"/>
        <w:spacing w:before="54" w:line="194" w:lineRule="auto"/>
        <w:ind w:left="732"/>
        <w:rPr>
          <w:spacing w:val="-1"/>
        </w:rPr>
      </w:pPr>
      <w:r>
        <w:rPr>
          <w:spacing w:val="-1"/>
        </w:rPr>
        <w:t>3.1.2         work responsibilities</w:t>
      </w:r>
    </w:p>
    <w:p w14:paraId="63B08402" w14:textId="77777777" w:rsidR="006A7D6E" w:rsidRDefault="006A7D6E">
      <w:pPr>
        <w:pStyle w:val="a3"/>
        <w:spacing w:before="54" w:line="194" w:lineRule="auto"/>
        <w:ind w:left="732"/>
        <w:rPr>
          <w:spacing w:val="-1"/>
        </w:rPr>
      </w:pPr>
    </w:p>
    <w:p w14:paraId="05C531CC" w14:textId="77777777" w:rsidR="006A7D6E" w:rsidRDefault="00000000">
      <w:pPr>
        <w:pStyle w:val="a3"/>
        <w:spacing w:before="56" w:line="194" w:lineRule="auto"/>
        <w:ind w:left="732"/>
      </w:pPr>
      <w:r>
        <w:rPr>
          <w:spacing w:val="-2"/>
        </w:rPr>
        <w:t>3.1.3</w:t>
      </w:r>
      <w:r>
        <w:rPr>
          <w:spacing w:val="6"/>
        </w:rPr>
        <w:t xml:space="preserve">         </w:t>
      </w:r>
      <w:r>
        <w:rPr>
          <w:spacing w:val="-2"/>
        </w:rPr>
        <w:t>the</w:t>
      </w:r>
      <w:r>
        <w:rPr>
          <w:spacing w:val="17"/>
        </w:rPr>
        <w:t xml:space="preserve"> </w:t>
      </w:r>
      <w:r>
        <w:rPr>
          <w:spacing w:val="-2"/>
        </w:rPr>
        <w:t>relationships and</w:t>
      </w:r>
      <w:r>
        <w:rPr>
          <w:spacing w:val="16"/>
        </w:rPr>
        <w:t xml:space="preserve"> </w:t>
      </w:r>
      <w:r>
        <w:rPr>
          <w:spacing w:val="-2"/>
        </w:rPr>
        <w:t>relative</w:t>
      </w:r>
      <w:r>
        <w:rPr>
          <w:spacing w:val="16"/>
        </w:rPr>
        <w:t xml:space="preserve"> </w:t>
      </w:r>
      <w:r>
        <w:rPr>
          <w:spacing w:val="-2"/>
        </w:rPr>
        <w:t>ranks of its</w:t>
      </w:r>
      <w:r>
        <w:rPr>
          <w:spacing w:val="15"/>
        </w:rPr>
        <w:t xml:space="preserve"> </w:t>
      </w:r>
      <w:r>
        <w:rPr>
          <w:spacing w:val="-2"/>
        </w:rPr>
        <w:t>parts</w:t>
      </w:r>
    </w:p>
    <w:p w14:paraId="79141641" w14:textId="77777777" w:rsidR="006A7D6E" w:rsidRDefault="006A7D6E">
      <w:pPr>
        <w:spacing w:line="242" w:lineRule="auto"/>
      </w:pPr>
    </w:p>
    <w:p w14:paraId="12A6AFD5" w14:textId="77777777" w:rsidR="006A7D6E" w:rsidRDefault="00000000">
      <w:pPr>
        <w:pStyle w:val="a3"/>
        <w:spacing w:before="55" w:line="193" w:lineRule="auto"/>
        <w:ind w:left="732"/>
      </w:pPr>
      <w:r>
        <w:rPr>
          <w:spacing w:val="-2"/>
        </w:rPr>
        <w:t>3.1.4          positions/jobs</w:t>
      </w:r>
    </w:p>
    <w:p w14:paraId="1FB4275E" w14:textId="77777777" w:rsidR="006A7D6E" w:rsidRDefault="006A7D6E">
      <w:pPr>
        <w:spacing w:line="245" w:lineRule="auto"/>
      </w:pPr>
    </w:p>
    <w:p w14:paraId="5D570256" w14:textId="77777777" w:rsidR="006A7D6E" w:rsidRDefault="00000000">
      <w:pPr>
        <w:pStyle w:val="a3"/>
        <w:spacing w:before="55" w:line="193" w:lineRule="auto"/>
        <w:ind w:left="12"/>
      </w:pPr>
      <w:r>
        <w:rPr>
          <w:spacing w:val="-1"/>
        </w:rPr>
        <w:t>3.2      The organizational</w:t>
      </w:r>
      <w:r>
        <w:rPr>
          <w:spacing w:val="5"/>
        </w:rPr>
        <w:t xml:space="preserve"> </w:t>
      </w:r>
      <w:r>
        <w:rPr>
          <w:spacing w:val="-1"/>
        </w:rPr>
        <w:t>chart</w:t>
      </w:r>
      <w:r>
        <w:rPr>
          <w:spacing w:val="5"/>
        </w:rPr>
        <w:t xml:space="preserve"> </w:t>
      </w:r>
      <w:r>
        <w:rPr>
          <w:spacing w:val="-1"/>
        </w:rPr>
        <w:t>shall</w:t>
      </w:r>
      <w:r>
        <w:rPr>
          <w:spacing w:val="12"/>
        </w:rPr>
        <w:t xml:space="preserve"> </w:t>
      </w:r>
      <w:r>
        <w:rPr>
          <w:spacing w:val="-2"/>
        </w:rPr>
        <w:t>have,</w:t>
      </w:r>
      <w:r>
        <w:rPr>
          <w:spacing w:val="2"/>
        </w:rPr>
        <w:t xml:space="preserve"> </w:t>
      </w:r>
      <w:r>
        <w:rPr>
          <w:spacing w:val="-2"/>
        </w:rPr>
        <w:t>at</w:t>
      </w:r>
      <w:r>
        <w:rPr>
          <w:spacing w:val="9"/>
        </w:rPr>
        <w:t xml:space="preserve"> </w:t>
      </w:r>
      <w:r>
        <w:rPr>
          <w:spacing w:val="-2"/>
        </w:rPr>
        <w:t>least,</w:t>
      </w:r>
      <w:r>
        <w:t xml:space="preserve"> </w:t>
      </w:r>
      <w:r>
        <w:rPr>
          <w:spacing w:val="-2"/>
        </w:rPr>
        <w:t>four</w:t>
      </w:r>
      <w:r>
        <w:rPr>
          <w:spacing w:val="9"/>
        </w:rPr>
        <w:t xml:space="preserve"> </w:t>
      </w:r>
      <w:r>
        <w:rPr>
          <w:spacing w:val="-2"/>
        </w:rPr>
        <w:t>(4)</w:t>
      </w:r>
      <w:r>
        <w:rPr>
          <w:spacing w:val="9"/>
        </w:rPr>
        <w:t xml:space="preserve"> </w:t>
      </w:r>
      <w:r>
        <w:rPr>
          <w:spacing w:val="-2"/>
        </w:rPr>
        <w:t>levels,</w:t>
      </w:r>
      <w:r>
        <w:rPr>
          <w:spacing w:val="2"/>
        </w:rPr>
        <w:t xml:space="preserve"> </w:t>
      </w:r>
      <w:r>
        <w:rPr>
          <w:spacing w:val="-2"/>
        </w:rPr>
        <w:t>and</w:t>
      </w:r>
      <w:r>
        <w:rPr>
          <w:spacing w:val="5"/>
        </w:rPr>
        <w:t xml:space="preserve"> </w:t>
      </w:r>
      <w:r>
        <w:rPr>
          <w:spacing w:val="-2"/>
        </w:rPr>
        <w:t>shall</w:t>
      </w:r>
      <w:r>
        <w:rPr>
          <w:spacing w:val="8"/>
        </w:rPr>
        <w:t xml:space="preserve"> </w:t>
      </w:r>
      <w:r>
        <w:rPr>
          <w:spacing w:val="-2"/>
        </w:rPr>
        <w:t>include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0"/>
        </w:rPr>
        <w:t xml:space="preserve"> </w:t>
      </w:r>
      <w:r>
        <w:rPr>
          <w:spacing w:val="-2"/>
        </w:rPr>
        <w:t>Key</w:t>
      </w:r>
      <w:r>
        <w:rPr>
          <w:spacing w:val="11"/>
        </w:rPr>
        <w:t xml:space="preserve"> </w:t>
      </w:r>
      <w:r>
        <w:rPr>
          <w:spacing w:val="-2"/>
        </w:rPr>
        <w:t>Personnel</w:t>
      </w:r>
    </w:p>
    <w:p w14:paraId="6E017821" w14:textId="77777777" w:rsidR="006A7D6E" w:rsidRDefault="00000000">
      <w:pPr>
        <w:pStyle w:val="a3"/>
        <w:spacing w:before="60" w:line="226" w:lineRule="auto"/>
        <w:ind w:left="726" w:right="38" w:firstLine="6"/>
      </w:pPr>
      <w:r>
        <w:rPr>
          <w:spacing w:val="-2"/>
        </w:rPr>
        <w:t>mentioned</w:t>
      </w:r>
      <w:r>
        <w:rPr>
          <w:spacing w:val="50"/>
          <w:w w:val="101"/>
        </w:rPr>
        <w:t xml:space="preserve"> </w:t>
      </w:r>
      <w:r>
        <w:rPr>
          <w:spacing w:val="-2"/>
        </w:rPr>
        <w:t>in</w:t>
      </w:r>
      <w:r>
        <w:rPr>
          <w:spacing w:val="50"/>
        </w:rPr>
        <w:t xml:space="preserve"> </w:t>
      </w:r>
      <w:r>
        <w:rPr>
          <w:spacing w:val="-2"/>
        </w:rPr>
        <w:t>previous</w:t>
      </w:r>
      <w:r>
        <w:rPr>
          <w:spacing w:val="48"/>
        </w:rPr>
        <w:t xml:space="preserve"> </w:t>
      </w:r>
      <w:r>
        <w:rPr>
          <w:spacing w:val="-2"/>
        </w:rPr>
        <w:t>paragraph</w:t>
      </w:r>
      <w:r>
        <w:rPr>
          <w:spacing w:val="43"/>
        </w:rPr>
        <w:t xml:space="preserve"> </w:t>
      </w:r>
      <w:r>
        <w:rPr>
          <w:spacing w:val="-2"/>
        </w:rPr>
        <w:t>and</w:t>
      </w:r>
      <w:r>
        <w:rPr>
          <w:spacing w:val="38"/>
          <w:w w:val="101"/>
        </w:rPr>
        <w:t xml:space="preserve"> </w:t>
      </w:r>
      <w:r>
        <w:rPr>
          <w:spacing w:val="-2"/>
        </w:rPr>
        <w:t>their</w:t>
      </w:r>
      <w:r>
        <w:rPr>
          <w:spacing w:val="41"/>
        </w:rPr>
        <w:t xml:space="preserve"> </w:t>
      </w:r>
      <w:r>
        <w:rPr>
          <w:spacing w:val="-2"/>
        </w:rPr>
        <w:t>subordinate</w:t>
      </w:r>
      <w:r>
        <w:rPr>
          <w:spacing w:val="43"/>
        </w:rPr>
        <w:t xml:space="preserve"> </w:t>
      </w:r>
      <w:r>
        <w:rPr>
          <w:spacing w:val="-2"/>
        </w:rPr>
        <w:t>staff,</w:t>
      </w:r>
      <w:r>
        <w:rPr>
          <w:spacing w:val="41"/>
          <w:w w:val="101"/>
        </w:rPr>
        <w:t xml:space="preserve"> </w:t>
      </w:r>
      <w:r>
        <w:rPr>
          <w:spacing w:val="-2"/>
        </w:rPr>
        <w:t>such</w:t>
      </w:r>
      <w:r>
        <w:rPr>
          <w:spacing w:val="42"/>
          <w:w w:val="101"/>
        </w:rPr>
        <w:t xml:space="preserve"> </w:t>
      </w:r>
      <w:r>
        <w:rPr>
          <w:spacing w:val="-2"/>
        </w:rPr>
        <w:t>as</w:t>
      </w:r>
      <w:r>
        <w:rPr>
          <w:spacing w:val="41"/>
        </w:rPr>
        <w:t xml:space="preserve"> </w:t>
      </w:r>
      <w:r>
        <w:rPr>
          <w:spacing w:val="-2"/>
        </w:rPr>
        <w:t>civil,</w:t>
      </w:r>
      <w:r>
        <w:rPr>
          <w:spacing w:val="46"/>
        </w:rPr>
        <w:t xml:space="preserve"> </w:t>
      </w:r>
      <w:r>
        <w:rPr>
          <w:spacing w:val="-2"/>
        </w:rPr>
        <w:t>mechanical</w:t>
      </w:r>
      <w:r>
        <w:rPr>
          <w:spacing w:val="42"/>
        </w:rPr>
        <w:t xml:space="preserve"> </w:t>
      </w:r>
      <w:r>
        <w:rPr>
          <w:spacing w:val="-2"/>
        </w:rPr>
        <w:t>and</w:t>
      </w:r>
      <w:r>
        <w:t xml:space="preserve"> </w:t>
      </w:r>
      <w:r>
        <w:rPr>
          <w:spacing w:val="-1"/>
        </w:rPr>
        <w:t>electrical</w:t>
      </w:r>
      <w:r>
        <w:rPr>
          <w:spacing w:val="16"/>
          <w:w w:val="101"/>
        </w:rPr>
        <w:t xml:space="preserve"> </w:t>
      </w:r>
      <w:r>
        <w:rPr>
          <w:spacing w:val="-1"/>
        </w:rPr>
        <w:t>(LV,</w:t>
      </w:r>
      <w:r>
        <w:rPr>
          <w:spacing w:val="15"/>
        </w:rPr>
        <w:t xml:space="preserve"> </w:t>
      </w:r>
      <w:r>
        <w:rPr>
          <w:spacing w:val="-1"/>
        </w:rPr>
        <w:t>MV and</w:t>
      </w:r>
      <w:r>
        <w:rPr>
          <w:spacing w:val="18"/>
        </w:rPr>
        <w:t xml:space="preserve"> </w:t>
      </w:r>
      <w:r>
        <w:rPr>
          <w:spacing w:val="-1"/>
        </w:rPr>
        <w:t>HV)</w:t>
      </w:r>
      <w:r>
        <w:rPr>
          <w:spacing w:val="-2"/>
        </w:rPr>
        <w:t xml:space="preserve"> senior engineers.</w:t>
      </w:r>
    </w:p>
    <w:sectPr w:rsidR="006A7D6E">
      <w:footerReference w:type="default" r:id="rId6"/>
      <w:pgSz w:w="12240" w:h="15840"/>
      <w:pgMar w:top="962" w:right="1409" w:bottom="1102" w:left="1443" w:header="747" w:footer="9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557FE" w14:textId="77777777" w:rsidR="00637A8A" w:rsidRDefault="00637A8A">
      <w:r>
        <w:separator/>
      </w:r>
    </w:p>
  </w:endnote>
  <w:endnote w:type="continuationSeparator" w:id="0">
    <w:p w14:paraId="0B356FD4" w14:textId="77777777" w:rsidR="00637A8A" w:rsidRDefault="0063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BB40B" w14:textId="1811E139" w:rsidR="006A7D6E" w:rsidRDefault="00000000" w:rsidP="00D0088B">
    <w:pPr>
      <w:spacing w:line="203" w:lineRule="auto"/>
      <w:ind w:left="108"/>
      <w:jc w:val="center"/>
      <w:rPr>
        <w:rFonts w:ascii="Calibri" w:eastAsia="Calibri" w:hAnsi="Calibri" w:cs="Calibri"/>
        <w:sz w:val="16"/>
        <w:szCs w:val="16"/>
      </w:rPr>
    </w:pPr>
    <w:r>
      <w:rPr>
        <w:rFonts w:ascii="Calibri" w:eastAsia="Calibri" w:hAnsi="Calibri" w:cs="Calibri"/>
        <w:spacing w:val="-2"/>
        <w:sz w:val="16"/>
        <w:szCs w:val="16"/>
      </w:rPr>
      <w:t>Page 7 of 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DC3D4" w14:textId="77777777" w:rsidR="00637A8A" w:rsidRDefault="00637A8A">
      <w:r>
        <w:separator/>
      </w:r>
    </w:p>
  </w:footnote>
  <w:footnote w:type="continuationSeparator" w:id="0">
    <w:p w14:paraId="0D93D57E" w14:textId="77777777" w:rsidR="00637A8A" w:rsidRDefault="00637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ZGExMGJlNWZmNjRlYjcxMThjZTE5MTljNTEyMzRmOTYifQ=="/>
  </w:docVars>
  <w:rsids>
    <w:rsidRoot w:val="006A7D6E"/>
    <w:rsid w:val="0011265A"/>
    <w:rsid w:val="0026017C"/>
    <w:rsid w:val="002A3E0D"/>
    <w:rsid w:val="002B3222"/>
    <w:rsid w:val="00377AFE"/>
    <w:rsid w:val="003D184B"/>
    <w:rsid w:val="004C43E0"/>
    <w:rsid w:val="00637A8A"/>
    <w:rsid w:val="006A7D6E"/>
    <w:rsid w:val="00765EAA"/>
    <w:rsid w:val="008465B6"/>
    <w:rsid w:val="00931FB9"/>
    <w:rsid w:val="009F006B"/>
    <w:rsid w:val="00C21FDB"/>
    <w:rsid w:val="00C379C2"/>
    <w:rsid w:val="00D0088B"/>
    <w:rsid w:val="00DA51D0"/>
    <w:rsid w:val="06D27AF8"/>
    <w:rsid w:val="311D5E91"/>
    <w:rsid w:val="38DB1F8D"/>
    <w:rsid w:val="404448BC"/>
    <w:rsid w:val="42D2031C"/>
    <w:rsid w:val="430A1E0F"/>
    <w:rsid w:val="4A00317C"/>
    <w:rsid w:val="5332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893695"/>
  <w15:docId w15:val="{C09B8F8B-6337-41E5-9D3B-CF65913C8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Verdana" w:eastAsia="Verdana" w:hAnsi="Verdana" w:cs="Verdana"/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1626</Words>
  <Characters>8262</Characters>
  <Application>Microsoft Office Word</Application>
  <DocSecurity>0</DocSecurity>
  <Lines>250</Lines>
  <Paragraphs>104</Paragraphs>
  <ScaleCrop>false</ScaleCrop>
  <Company/>
  <LinksUpToDate>false</LinksUpToDate>
  <CharactersWithSpaces>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Performances Guarantees</dc:title>
  <dc:creator>Oier Zarraga Nieto</dc:creator>
  <cp:lastModifiedBy>张成博(79575)</cp:lastModifiedBy>
  <cp:revision>10</cp:revision>
  <dcterms:created xsi:type="dcterms:W3CDTF">2024-07-15T19:04:00Z</dcterms:created>
  <dcterms:modified xsi:type="dcterms:W3CDTF">2026-05-19T15:48:00Z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2024-08-11T03:01:10Z</vt:filetime>
  </property>
  <property fmtid="{D5CDD505-2E9C-101B-9397-08002B2CF9AE}" pid="4" name="KSOProductBuildVer">
    <vt:lpwstr>2052-12.1.0.17147</vt:lpwstr>
  </property>
  <property fmtid="{D5CDD505-2E9C-101B-9397-08002B2CF9AE}" pid="5" name="ICV">
    <vt:lpwstr>2CC91269EC104D3A899D176BF90536E5_12</vt:lpwstr>
  </property>
</Properties>
</file>